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E7C03" w14:textId="39FC24B8" w:rsidR="007E7DC7" w:rsidRPr="00421473" w:rsidRDefault="002F57A4" w:rsidP="007E7DC7">
      <w:pPr>
        <w:spacing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2516" w:rsidRPr="00BB2516">
        <w:rPr>
          <w:rFonts w:ascii="Arial" w:hAnsi="Arial" w:cs="Arial"/>
          <w:b/>
          <w:bCs/>
          <w:sz w:val="20"/>
          <w:szCs w:val="20"/>
        </w:rPr>
        <w:t>Modello</w:t>
      </w:r>
      <w:r w:rsidR="00BB2516">
        <w:rPr>
          <w:rFonts w:ascii="Arial" w:hAnsi="Arial" w:cs="Arial"/>
          <w:sz w:val="20"/>
          <w:szCs w:val="20"/>
        </w:rPr>
        <w:t xml:space="preserve"> </w:t>
      </w:r>
      <w:r w:rsidRPr="00421473">
        <w:rPr>
          <w:rFonts w:ascii="Arial" w:hAnsi="Arial" w:cs="Arial"/>
          <w:b/>
          <w:bCs/>
          <w:sz w:val="20"/>
          <w:szCs w:val="20"/>
        </w:rPr>
        <w:t>Allegato B - DGUE</w:t>
      </w:r>
    </w:p>
    <w:p w14:paraId="64DEA474" w14:textId="77777777" w:rsidR="002F57A4" w:rsidRDefault="002F57A4" w:rsidP="007E7DC7">
      <w:pPr>
        <w:spacing w:before="0" w:after="0"/>
        <w:rPr>
          <w:rFonts w:ascii="Arial" w:hAnsi="Arial" w:cs="Arial"/>
          <w:sz w:val="20"/>
          <w:szCs w:val="20"/>
        </w:rPr>
      </w:pPr>
    </w:p>
    <w:p w14:paraId="3B0871BB" w14:textId="77777777" w:rsidR="007E7DC7" w:rsidRDefault="007E7DC7" w:rsidP="007E7DC7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I: Informazioni sulla procedura di appalto e sull'amministrazione aggiudicatrice o ente aggiudicatore</w:t>
      </w:r>
    </w:p>
    <w:p w14:paraId="4DFFE953" w14:textId="77777777" w:rsidR="007E7DC7" w:rsidRDefault="007E7DC7" w:rsidP="007E7DC7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</w:p>
    <w:p w14:paraId="6DA6FF8C" w14:textId="6F1D7230" w:rsidR="007E7DC7" w:rsidRPr="00D10072" w:rsidRDefault="007E7DC7" w:rsidP="007E7DC7">
      <w:pPr>
        <w:rPr>
          <w:rFonts w:ascii="Arial" w:hAnsi="Arial" w:cs="Arial"/>
          <w:color w:val="000000"/>
          <w:sz w:val="14"/>
          <w:szCs w:val="14"/>
        </w:rPr>
      </w:pPr>
      <w:r w:rsidRPr="00D10072">
        <w:rPr>
          <w:rFonts w:ascii="Arial" w:hAnsi="Arial" w:cs="Arial"/>
          <w:color w:val="000000"/>
          <w:sz w:val="14"/>
          <w:szCs w:val="14"/>
        </w:rPr>
        <w:t>Le informazioni richieste dalla parte I  devono essere inserite dall'operatore economico.</w:t>
      </w:r>
    </w:p>
    <w:p w14:paraId="3AA69B5D" w14:textId="442CF0CF" w:rsidR="007E7DC7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BANDO DI GARA PROCEDURA </w:t>
      </w:r>
      <w:r w:rsidR="00537424">
        <w:rPr>
          <w:rFonts w:ascii="Arial" w:hAnsi="Arial" w:cs="Arial"/>
          <w:sz w:val="15"/>
          <w:szCs w:val="15"/>
        </w:rPr>
        <w:t>NEGOZIATA</w:t>
      </w:r>
      <w:r>
        <w:rPr>
          <w:rFonts w:ascii="Arial" w:hAnsi="Arial" w:cs="Arial"/>
          <w:b/>
          <w:sz w:val="15"/>
          <w:szCs w:val="15"/>
        </w:rPr>
        <w:t>:</w:t>
      </w:r>
    </w:p>
    <w:p w14:paraId="29676804" w14:textId="2BF83F6B" w:rsidR="00647DE6" w:rsidRPr="00DD271B" w:rsidRDefault="00537424" w:rsidP="00647DE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kern w:val="2"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PROCEDURA NEGOZIATA, SENZA BANDO, </w:t>
      </w:r>
      <w:r w:rsidR="00DD271B">
        <w:rPr>
          <w:rFonts w:ascii="Arial" w:hAnsi="Arial" w:cs="Arial"/>
          <w:b/>
          <w:sz w:val="15"/>
          <w:szCs w:val="15"/>
        </w:rPr>
        <w:t xml:space="preserve">AI SENSI DELL’ART. 50 COMMA 1 LETT. E) DEL D. LGS. N. 36/2023 PER L’AFFIDAMENTO DEL SERVIZIO DI </w:t>
      </w:r>
      <w:r w:rsidR="00514C68">
        <w:rPr>
          <w:rFonts w:ascii="Arial" w:hAnsi="Arial" w:cs="Arial"/>
          <w:b/>
          <w:sz w:val="15"/>
          <w:szCs w:val="15"/>
        </w:rPr>
        <w:t>SUPPORTO EDUCATIVO E BIDELLERIA PRESSO L’ASILO NIDO COMUNALE MADRE TERESA DI CALCUTTA PER L’ANNO SCOLASTICO 2024-2025 (DAL 01/09/2024 AL 31/08/2025) CON OPZIONE DI PROROGA CONTRATTUALE PER L’ANNO SCOLASTICO 2025-2026 (DAL 01/09/2025 AL 31/08/2026) CIG B26F5CB409  CUI S00473170041202200006</w:t>
      </w:r>
    </w:p>
    <w:p w14:paraId="24A32238" w14:textId="785B9FC2" w:rsidR="007E7DC7" w:rsidRDefault="007E7DC7" w:rsidP="00647DE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Procedura </w:t>
      </w:r>
      <w:r w:rsidR="00DD271B">
        <w:rPr>
          <w:rFonts w:ascii="Arial" w:hAnsi="Arial" w:cs="Arial"/>
          <w:b/>
          <w:sz w:val="15"/>
          <w:szCs w:val="15"/>
        </w:rPr>
        <w:t>negoziata</w:t>
      </w:r>
      <w:r>
        <w:rPr>
          <w:rFonts w:ascii="Arial" w:hAnsi="Arial" w:cs="Arial"/>
          <w:b/>
          <w:sz w:val="15"/>
          <w:szCs w:val="15"/>
        </w:rPr>
        <w:t xml:space="preserve"> sulla piattaforma </w:t>
      </w:r>
      <w:r w:rsidR="00DD271B">
        <w:rPr>
          <w:rFonts w:ascii="Arial" w:hAnsi="Arial" w:cs="Arial"/>
          <w:b/>
          <w:sz w:val="15"/>
          <w:szCs w:val="15"/>
        </w:rPr>
        <w:t>telematica Tuttogare.PA</w:t>
      </w:r>
    </w:p>
    <w:p w14:paraId="2164733F" w14:textId="05205C9E" w:rsidR="007E7DC7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Inviato alla </w:t>
      </w:r>
      <w:r>
        <w:rPr>
          <w:rFonts w:ascii="Arial" w:hAnsi="Arial" w:cs="Arial"/>
          <w:b/>
          <w:i/>
          <w:sz w:val="15"/>
          <w:szCs w:val="15"/>
        </w:rPr>
        <w:t xml:space="preserve">Gazzetta ufficiale dell'Unione europea il </w:t>
      </w:r>
      <w:r w:rsidR="00DD271B">
        <w:rPr>
          <w:rFonts w:ascii="Arial" w:hAnsi="Arial" w:cs="Arial"/>
          <w:b/>
          <w:i/>
          <w:sz w:val="15"/>
          <w:szCs w:val="15"/>
        </w:rPr>
        <w:t>------</w:t>
      </w:r>
      <w:r>
        <w:rPr>
          <w:rFonts w:ascii="Arial" w:hAnsi="Arial" w:cs="Arial"/>
          <w:b/>
          <w:i/>
          <w:sz w:val="15"/>
          <w:szCs w:val="15"/>
        </w:rPr>
        <w:t xml:space="preserve"> Pubblicato sulla Gazzetta Ufficiale della Repubblica Italiana n. </w:t>
      </w:r>
      <w:r w:rsidR="00DD271B">
        <w:rPr>
          <w:rFonts w:ascii="Arial" w:hAnsi="Arial" w:cs="Arial"/>
          <w:b/>
          <w:i/>
          <w:sz w:val="15"/>
          <w:szCs w:val="15"/>
        </w:rPr>
        <w:t>---</w:t>
      </w:r>
      <w:r w:rsidR="00647DE6">
        <w:rPr>
          <w:rFonts w:ascii="Arial" w:hAnsi="Arial" w:cs="Arial"/>
          <w:b/>
          <w:i/>
          <w:sz w:val="15"/>
          <w:szCs w:val="15"/>
        </w:rPr>
        <w:t xml:space="preserve"> </w:t>
      </w:r>
      <w:r>
        <w:rPr>
          <w:rFonts w:ascii="Arial" w:hAnsi="Arial" w:cs="Arial"/>
          <w:b/>
          <w:i/>
          <w:sz w:val="15"/>
          <w:szCs w:val="15"/>
        </w:rPr>
        <w:t xml:space="preserve">del </w:t>
      </w:r>
      <w:r w:rsidR="00DD271B">
        <w:rPr>
          <w:rFonts w:ascii="Arial" w:hAnsi="Arial" w:cs="Arial"/>
          <w:b/>
          <w:i/>
          <w:sz w:val="15"/>
          <w:szCs w:val="15"/>
        </w:rPr>
        <w:t>-----</w:t>
      </w:r>
    </w:p>
    <w:tbl>
      <w:tblPr>
        <w:tblW w:w="0" w:type="auto"/>
        <w:tblInd w:w="-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29"/>
        <w:gridCol w:w="4644"/>
      </w:tblGrid>
      <w:tr w:rsidR="007E7DC7" w:rsidRPr="00C42122" w14:paraId="1E50B528" w14:textId="77777777" w:rsidTr="00B04907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A5F481" w14:textId="77777777" w:rsidR="007E7DC7" w:rsidRPr="00C42122" w:rsidRDefault="007E7DC7" w:rsidP="00B04907">
            <w:pPr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 xml:space="preserve">Identità del committente </w:t>
            </w:r>
          </w:p>
          <w:p w14:paraId="6AA1D0AD" w14:textId="77777777" w:rsidR="007E7DC7" w:rsidRPr="00C42122" w:rsidRDefault="007E7DC7" w:rsidP="00B04907">
            <w:pPr>
              <w:rPr>
                <w:i/>
                <w:iCs/>
                <w:sz w:val="16"/>
                <w:szCs w:val="16"/>
              </w:rPr>
            </w:pPr>
            <w:r w:rsidRPr="00C4212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Informazioni relative alla Stazione Appaltante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F788E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7E7DC7" w:rsidRPr="00C42122" w14:paraId="4C94C53F" w14:textId="77777777" w:rsidTr="00B04907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C599D7" w14:textId="7D09BB78" w:rsidR="00DD271B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Denominazione: </w:t>
            </w:r>
          </w:p>
          <w:p w14:paraId="6BD22EED" w14:textId="77777777" w:rsidR="00DD271B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C108B1" w14:textId="555591C2" w:rsidR="007E7DC7" w:rsidRPr="00C42122" w:rsidRDefault="007E7DC7" w:rsidP="00B04907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fiscale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77272C" w14:textId="61CEAA7B" w:rsidR="007E7DC7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</w:t>
            </w:r>
            <w:r w:rsidR="00DD271B">
              <w:rPr>
                <w:rFonts w:ascii="Arial" w:hAnsi="Arial" w:cs="Arial"/>
                <w:color w:val="000000"/>
                <w:sz w:val="16"/>
                <w:szCs w:val="16"/>
              </w:rPr>
              <w:t>MUNE DI RACCONIGI</w:t>
            </w:r>
          </w:p>
          <w:p w14:paraId="7174F480" w14:textId="77777777" w:rsidR="007E7DC7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AREA UMD 1 – Servizi alla persona</w:t>
            </w:r>
          </w:p>
          <w:p w14:paraId="7D2697A6" w14:textId="3550B8F7" w:rsidR="00DD271B" w:rsidRPr="00DD271B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[00473170041]</w:t>
            </w:r>
          </w:p>
        </w:tc>
      </w:tr>
      <w:tr w:rsidR="007E7DC7" w:rsidRPr="00C42122" w14:paraId="46BF9964" w14:textId="77777777" w:rsidTr="00B04907">
        <w:trPr>
          <w:trHeight w:val="485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5FEB2A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procedura d’appalto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CD659A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7E7DC7" w:rsidRPr="00C42122" w14:paraId="089DCB5D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6C7702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Titolo o breve descrizione dell'appalto 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AB98EA" w14:textId="77777777" w:rsidR="00514C68" w:rsidRPr="00514C68" w:rsidRDefault="00DD271B" w:rsidP="00514C68">
            <w:pPr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hd w:val="clear" w:color="auto" w:fill="BFBFBF"/>
              <w:rPr>
                <w:rFonts w:ascii="Arial" w:hAnsi="Arial" w:cs="Arial"/>
                <w:kern w:val="2"/>
                <w:sz w:val="15"/>
                <w:szCs w:val="15"/>
              </w:rPr>
            </w:pPr>
            <w:r w:rsidRPr="00514C68">
              <w:rPr>
                <w:rFonts w:ascii="Arial" w:hAnsi="Arial" w:cs="Arial"/>
                <w:sz w:val="14"/>
                <w:szCs w:val="14"/>
              </w:rPr>
              <w:t>S</w:t>
            </w:r>
            <w:r w:rsidRPr="00514C68">
              <w:rPr>
                <w:rFonts w:ascii="Arial" w:hAnsi="Arial" w:cs="Arial"/>
                <w:color w:val="000000"/>
                <w:sz w:val="14"/>
                <w:szCs w:val="14"/>
              </w:rPr>
              <w:t xml:space="preserve">ERVIZIO DI </w:t>
            </w:r>
            <w:r w:rsidR="00514C68" w:rsidRPr="00514C68">
              <w:rPr>
                <w:rFonts w:ascii="Arial" w:hAnsi="Arial" w:cs="Arial"/>
                <w:sz w:val="14"/>
                <w:szCs w:val="14"/>
              </w:rPr>
              <w:t>SUPPORTO EDUCATIVO E BIDELLERIA PRESSO L’ASILO NIDO COMUNALE MADRE TERESA DI CALCUTTA PER L’ANNO SCOLASTICO 2024-2025 (DAL 01/09/2024 AL 31/08/2025) CON OPZIONE DI PROROGA CONTRATTUALE PER L’ANNO SCOLASTICO 2025-2026 (DAL 01/09/2025 AL 31/08/2026) CIG B26F5CB409  CUI S00473170041202200006</w:t>
            </w:r>
          </w:p>
          <w:p w14:paraId="3F1E4DDC" w14:textId="0A161297" w:rsidR="007E7DC7" w:rsidRPr="00C42122" w:rsidRDefault="007E7DC7" w:rsidP="00B04907">
            <w:pPr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7E7DC7" w:rsidRPr="00C42122" w14:paraId="24C60B08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8F6B7B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Numero di riferimento attribuito al fascicolo dall'amministrazione aggiudicatrice o ente aggiudicatore (ove esistente) (</w:t>
            </w:r>
            <w:r w:rsidRPr="00C42122">
              <w:rPr>
                <w:rStyle w:val="Rimandonotaapidipagina"/>
                <w:rFonts w:ascii="Arial" w:hAnsi="Arial" w:cs="Arial"/>
                <w:sz w:val="16"/>
                <w:szCs w:val="16"/>
              </w:rPr>
              <w:footnoteReference w:id="1"/>
            </w:r>
            <w:r w:rsidRPr="00C42122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1B061B" w14:textId="7F0E2A34" w:rsidR="007E7DC7" w:rsidRPr="00C42122" w:rsidRDefault="007E7DC7" w:rsidP="00B04907">
            <w:pPr>
              <w:jc w:val="both"/>
              <w:rPr>
                <w:sz w:val="16"/>
                <w:szCs w:val="16"/>
              </w:rPr>
            </w:pPr>
          </w:p>
        </w:tc>
      </w:tr>
      <w:tr w:rsidR="007E7DC7" w:rsidRPr="00C42122" w14:paraId="2D65A20F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24E7AB" w14:textId="198CA907" w:rsidR="00647DE6" w:rsidRPr="00C42122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CIG </w:t>
            </w:r>
          </w:p>
          <w:p w14:paraId="4F13F6C8" w14:textId="77777777" w:rsidR="007E7DC7" w:rsidRPr="00C42122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CUP (ove previsto)</w:t>
            </w:r>
          </w:p>
          <w:p w14:paraId="4BEF4686" w14:textId="77777777" w:rsidR="007E7DC7" w:rsidRPr="00752228" w:rsidRDefault="007E7DC7" w:rsidP="00B04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85">
              <w:rPr>
                <w:rFonts w:ascii="Arial" w:hAnsi="Arial" w:cs="Arial"/>
                <w:color w:val="auto"/>
                <w:sz w:val="16"/>
                <w:szCs w:val="16"/>
              </w:rPr>
              <w:t>Codice progetto (ove l’appalto sia finanziato o cofinanziato con fondi europei)</w:t>
            </w:r>
            <w:r w:rsidRPr="00752228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  <w:p w14:paraId="357163CA" w14:textId="77777777" w:rsidR="007E7DC7" w:rsidRPr="00C42122" w:rsidRDefault="007E7DC7" w:rsidP="00B04907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Nominativo RUP: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D81B1" w14:textId="286028C4" w:rsidR="007E7DC7" w:rsidRPr="009956BE" w:rsidRDefault="00647DE6" w:rsidP="00B04907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47DE6">
              <w:rPr>
                <w:rFonts w:ascii="Arial" w:hAnsi="Arial" w:cs="Arial"/>
                <w:color w:val="000000"/>
                <w:sz w:val="16"/>
                <w:szCs w:val="16"/>
              </w:rPr>
              <w:t xml:space="preserve"> CIG </w:t>
            </w:r>
            <w:r w:rsidR="00514C68">
              <w:rPr>
                <w:rFonts w:ascii="Arial" w:hAnsi="Arial" w:cs="Arial"/>
                <w:b/>
                <w:sz w:val="15"/>
                <w:szCs w:val="15"/>
              </w:rPr>
              <w:t xml:space="preserve">B26F5CB409  </w:t>
            </w:r>
          </w:p>
          <w:p w14:paraId="5F4B14D8" w14:textId="2B91F5BA" w:rsidR="00647DE6" w:rsidRPr="00647DE6" w:rsidRDefault="00647DE6" w:rsidP="00B049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F3555DE" w14:textId="77777777" w:rsidR="007E7DC7" w:rsidRPr="00600D14" w:rsidRDefault="007E7DC7" w:rsidP="00B04907">
            <w:pPr>
              <w:rPr>
                <w:color w:val="000000"/>
                <w:sz w:val="20"/>
                <w:szCs w:val="20"/>
              </w:rPr>
            </w:pPr>
          </w:p>
          <w:p w14:paraId="0F403803" w14:textId="77777777" w:rsidR="00DD271B" w:rsidRPr="00DD271B" w:rsidRDefault="00DD271B" w:rsidP="00B04907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2C2BF513" w14:textId="7D17A5CA" w:rsidR="00DD271B" w:rsidRPr="00DD271B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B33">
              <w:rPr>
                <w:rFonts w:ascii="Arial" w:hAnsi="Arial" w:cs="Arial"/>
                <w:color w:val="000000"/>
                <w:sz w:val="16"/>
                <w:szCs w:val="16"/>
              </w:rPr>
              <w:t>Zeroli Sonia</w:t>
            </w:r>
          </w:p>
        </w:tc>
      </w:tr>
      <w:tr w:rsidR="007E7DC7" w:rsidRPr="00C42122" w14:paraId="30D63E76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06F038" w14:textId="77777777" w:rsidR="007E7DC7" w:rsidRPr="00C42122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partecipazione ai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3A54DC" w14:textId="77777777" w:rsidR="007E7DC7" w:rsidRPr="00C42122" w:rsidRDefault="007E7DC7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</w:t>
            </w:r>
          </w:p>
        </w:tc>
      </w:tr>
      <w:tr w:rsidR="007E7DC7" w:rsidRPr="00C42122" w14:paraId="264DAC1E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6F3BC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3F6135FC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L'OE può inserire offerta per</w:t>
            </w:r>
          </w:p>
          <w:p w14:paraId="0F60D15A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104C2425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  <w:p w14:paraId="541346A1" w14:textId="77777777" w:rsidR="007E7DC7" w:rsidRPr="00C42122" w:rsidRDefault="007E7DC7" w:rsidP="00B0490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A1DC3B" w14:textId="77777777" w:rsidR="00EA7CF9" w:rsidRDefault="00EA7CF9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AE3F7B" w14:textId="77777777" w:rsidR="00EA7CF9" w:rsidRDefault="00EA7CF9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715050" w14:textId="40B14BD5" w:rsidR="007E7DC7" w:rsidRPr="00C42122" w:rsidRDefault="007E7DC7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</w:t>
            </w:r>
            <w:r w:rsidR="00647D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271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C42122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522310F0" w14:textId="3CA610D7" w:rsidR="007E7DC7" w:rsidRPr="00C42122" w:rsidRDefault="007E7DC7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</w:t>
            </w:r>
            <w:r w:rsidR="00647D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271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47D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2122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0985E30" w14:textId="49E0E46B" w:rsidR="007E7DC7" w:rsidRDefault="007E7DC7" w:rsidP="00DD271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lastRenderedPageBreak/>
        <w:t>Tutte le altre informazioni in tutte le sezioni del DGUE devono essere inserite dall'operatore economico</w:t>
      </w:r>
    </w:p>
    <w:p w14:paraId="306236BF" w14:textId="77777777" w:rsidR="007E7DC7" w:rsidRDefault="007E7DC7" w:rsidP="007E7DC7">
      <w:pPr>
        <w:tabs>
          <w:tab w:val="left" w:pos="6975"/>
        </w:tabs>
        <w:jc w:val="center"/>
        <w:rPr>
          <w:rFonts w:ascii="Arial" w:hAnsi="Arial" w:cs="Arial"/>
          <w:b/>
          <w:sz w:val="20"/>
          <w:szCs w:val="20"/>
        </w:rPr>
      </w:pPr>
    </w:p>
    <w:p w14:paraId="42DB1906" w14:textId="77777777" w:rsidR="007E7DC7" w:rsidRPr="006121F9" w:rsidRDefault="007E7DC7" w:rsidP="007E7DC7">
      <w:pPr>
        <w:tabs>
          <w:tab w:val="left" w:pos="6975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6121F9">
        <w:rPr>
          <w:rFonts w:ascii="Arial" w:hAnsi="Arial" w:cs="Arial"/>
          <w:b/>
          <w:sz w:val="20"/>
          <w:szCs w:val="20"/>
        </w:rPr>
        <w:t>Parte II: Informazioni sull'operatore economico</w:t>
      </w:r>
    </w:p>
    <w:p w14:paraId="6A5BDAA3" w14:textId="77777777" w:rsidR="007E7DC7" w:rsidRPr="006121F9" w:rsidRDefault="007E7DC7" w:rsidP="007E7DC7">
      <w:pPr>
        <w:pStyle w:val="SectionTitle"/>
        <w:rPr>
          <w:rFonts w:ascii="Arial" w:hAnsi="Arial" w:cs="Arial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A: Informazioni sull'operatore economico</w:t>
      </w:r>
    </w:p>
    <w:tbl>
      <w:tblPr>
        <w:tblW w:w="0" w:type="auto"/>
        <w:tblInd w:w="-20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402"/>
        <w:gridCol w:w="3723"/>
      </w:tblGrid>
      <w:tr w:rsidR="007E7DC7" w:rsidRPr="00AD2CC4" w14:paraId="6EDECBE7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DF88C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Dati identificativi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8F8499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28E27504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415387" w14:textId="77777777" w:rsidR="007E7DC7" w:rsidRPr="00AD2CC4" w:rsidRDefault="007E7DC7" w:rsidP="00B04907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Ruolo</w:t>
            </w:r>
          </w:p>
          <w:p w14:paraId="092E5091" w14:textId="77777777" w:rsidR="007E7DC7" w:rsidRPr="00AD2CC4" w:rsidRDefault="007E7DC7" w:rsidP="00B04907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D57B27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BA056C6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AFD8DF" w14:textId="77777777" w:rsidR="007E7DC7" w:rsidRPr="00AD2CC4" w:rsidRDefault="007E7DC7" w:rsidP="00B04907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Nome/denominazione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1FA23F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10C64A47" w14:textId="77777777" w:rsidTr="00B04907">
        <w:trPr>
          <w:trHeight w:val="826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2DEEED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Partita IVA, se applicabile:</w:t>
            </w:r>
          </w:p>
          <w:p w14:paraId="6A33E3D2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Se non è applicabile un numero di partita IVA indicare un altro numero di identificazione nazionale (es. Codice Fiscale), se richiesto e applicabile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B7D471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5DD522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88D92D7" w14:textId="77777777" w:rsidTr="00B04907">
        <w:trPr>
          <w:trHeight w:val="1922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C3FDD" w14:textId="77777777" w:rsidR="007E7DC7" w:rsidRPr="00B04567" w:rsidRDefault="007E7DC7" w:rsidP="00B0490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4567">
              <w:rPr>
                <w:rFonts w:ascii="Arial" w:hAnsi="Arial" w:cs="Arial"/>
                <w:b/>
                <w:sz w:val="20"/>
                <w:szCs w:val="20"/>
              </w:rPr>
              <w:t xml:space="preserve">Indirizzo postale: </w:t>
            </w:r>
          </w:p>
          <w:p w14:paraId="30CAD25C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via e numero civico</w:t>
            </w:r>
          </w:p>
          <w:p w14:paraId="6FF4DB6D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codice postale </w:t>
            </w:r>
          </w:p>
          <w:p w14:paraId="1F92D3C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Città </w:t>
            </w:r>
          </w:p>
          <w:p w14:paraId="5ED3DB8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Paese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98A5A8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B17BD93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D09C4D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090A91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E7394A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84AB098" w14:textId="77777777" w:rsidTr="00B04907">
        <w:trPr>
          <w:trHeight w:val="1028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471C77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1C03AF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Indirizzo Internet o sito web (</w:t>
            </w:r>
            <w:r w:rsidRPr="00AD2CC4">
              <w:rPr>
                <w:rFonts w:ascii="Arial" w:hAnsi="Arial" w:cs="Arial"/>
                <w:i/>
                <w:color w:val="000000"/>
                <w:sz w:val="20"/>
                <w:szCs w:val="20"/>
              </w:rPr>
              <w:t>ove esistente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60D3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EF4E89E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8CCABE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09A5DB3C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657B55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Persone di contatto </w:t>
            </w:r>
          </w:p>
          <w:p w14:paraId="643923A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telefono</w:t>
            </w:r>
          </w:p>
          <w:p w14:paraId="7F18905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pec o mail</w:t>
            </w:r>
          </w:p>
          <w:p w14:paraId="6C66EE17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C8CC16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4A38D8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736991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51906050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D85481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L'operatore economico è una Micro, Piccola o Media impresa ?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EAC3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1D795942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CBC3B7" w14:textId="77777777" w:rsidR="007E7DC7" w:rsidRPr="00AD2CC4" w:rsidRDefault="007E7DC7" w:rsidP="00B04907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è una Micro, Piccola o Media impresa?</w:t>
            </w:r>
          </w:p>
          <w:p w14:paraId="66201779" w14:textId="77777777" w:rsidR="007E7DC7" w:rsidRPr="00AD2CC4" w:rsidRDefault="007E7DC7" w:rsidP="00B04907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Numero addetti</w:t>
            </w:r>
          </w:p>
          <w:p w14:paraId="78316E8C" w14:textId="77777777" w:rsidR="007E7DC7" w:rsidRPr="00AD2CC4" w:rsidRDefault="007E7DC7" w:rsidP="00B04907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AD8CA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D0B6E75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997DB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32D4413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620926" w14:textId="063D5343" w:rsidR="007E7DC7" w:rsidRPr="00AD2CC4" w:rsidRDefault="007E7DC7" w:rsidP="00B04907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Si tratta di appalto riservato</w:t>
            </w:r>
            <w:r w:rsidR="00F87B3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NO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05DE47" w14:textId="5D94CA19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  <w:r w:rsidR="00F87B33">
              <w:rPr>
                <w:rFonts w:ascii="Arial" w:hAnsi="Arial" w:cs="Arial"/>
                <w:b/>
                <w:sz w:val="20"/>
                <w:szCs w:val="20"/>
              </w:rPr>
              <w:t xml:space="preserve">   NO</w:t>
            </w:r>
          </w:p>
        </w:tc>
      </w:tr>
      <w:tr w:rsidR="007E7DC7" w:rsidRPr="00AD2CC4" w14:paraId="7906081C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997787" w14:textId="77777777" w:rsidR="007E7DC7" w:rsidRPr="00AD2CC4" w:rsidRDefault="007E7DC7" w:rsidP="00B04907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Solo se l'appalto è riservato: 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è un laboratorio protetto, un'impresa sociale" o provvederà all'esecuzione del contratto nel contesto di programmi di lavoro protetti?</w:t>
            </w:r>
          </w:p>
          <w:p w14:paraId="747F258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D0DABB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641479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Qual è la percentuale corrispondente di lavoratori con disabilità o svantaggiati?</w:t>
            </w:r>
          </w:p>
          <w:p w14:paraId="317225F2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2693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richiesto, specificare a quale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o quali categorie di lavoratori con disabilità o svantaggiati appartengono i dipendenti interessati</w:t>
            </w:r>
          </w:p>
          <w:p w14:paraId="79F18B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8BC4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70350F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2545227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470A5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086380EC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C5599C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AF8478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DD95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7CC8F8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FC7DD9" w14:textId="77777777" w:rsidR="007E7DC7" w:rsidRPr="00AD2CC4" w:rsidRDefault="007E7DC7" w:rsidP="00B04907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74D768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E78880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D14C8B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C72319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E60198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D7E87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FE7C5D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F5F94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A696F5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19E02B5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7EAF222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57DA2C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45978F8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782714C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2415B14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5012B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AEBBBE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09414D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3BF11F8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C525AB3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6E6E5FC3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5CBAC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4F75E60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25423C77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72002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Registrazione in elenchi ufficiali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7C93E2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3570C644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166257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pertinente: l'operatore economico è iscritto in un elenco ufficiale degli operatori economici riconosciuti, oppure possiede un certificato equivalente (ad esempio rilasciato nell'ambito di un sistema nazionale di qualificazione o prequalificazione)?</w:t>
            </w:r>
          </w:p>
          <w:p w14:paraId="6AC79DE3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00F817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Fornire il nome dell’elenco o del certificato e il numero di registrazione o certificazione pertinente se applicabile</w:t>
            </w:r>
          </w:p>
          <w:p w14:paraId="4B3A501D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204680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il certificato di registrazione o certificazione è disponibile per via elettronica, si prega di indicare dove:</w:t>
            </w:r>
          </w:p>
          <w:p w14:paraId="4C3D476F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EA4A3C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Indicare i riferimenti su cui si basa la registrazione o la certificazione e, se del caso, la classificazione ottenuta nell'elenco ufficiale</w:t>
            </w:r>
          </w:p>
          <w:p w14:paraId="682EC2A0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ED645E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La registrazione o la certificazione coprono tutti i criteri di selezione richiesti?</w:t>
            </w:r>
          </w:p>
          <w:p w14:paraId="023047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3CCC1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646F660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0AAF8A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5A1323FE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B58BFF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06C9F1E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52E0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627F1CB4" w14:textId="77777777" w:rsidR="007E7DC7" w:rsidRPr="00AD2CC4" w:rsidRDefault="007E7DC7" w:rsidP="00B04907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7D1E66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04164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FD893B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A7A42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52443D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10B598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313757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8E29A0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DFBF5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BC0269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B54A8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871A8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2D33B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25CCB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2B9580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12FD2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5CC94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080631B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0AD2AAA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4AB40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52E8EBD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ABC67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EA4BC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6ADF9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11C32F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79B58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A367CA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59B0F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E6F5C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21BA60B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2DDC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Forma di Partecipazione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B38C56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534546AE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BDD5EE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L'operatore economico partecipa alla procedura di appalto insieme ad altri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C4CE7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330D418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4D21B93E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B55043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Si prega di indicare il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ruolo dell'operatore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economico nel gruppo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(leader, responsabile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compiti specifici ...)</w:t>
            </w:r>
          </w:p>
          <w:p w14:paraId="7DD4E60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B8912D3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Identificare gli altri operatori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economici che partecipano</w:t>
            </w:r>
          </w:p>
          <w:p w14:paraId="04A40DBC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insieme alla procedura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aggiudicazione</w:t>
            </w:r>
          </w:p>
          <w:p w14:paraId="24AF9A2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B87345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Dove applicabile, nome del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gruppo partecipante:</w:t>
            </w:r>
          </w:p>
          <w:p w14:paraId="622B205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B858B3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3D39B6D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28EA8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EB9A69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337CFA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3F25543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61C9E3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62EE94D2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D02B4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185D3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7BBEEF4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CACB6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EAE4B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B54612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20AD0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9AA98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658A0A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56D62C0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720D4F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7553F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A22CA0C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3AE2BB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CFE0F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F693F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97269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7B09A7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30564D" w14:paraId="117B877C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CC516C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564D">
              <w:rPr>
                <w:rFonts w:ascii="Arial" w:hAnsi="Arial" w:cs="Arial"/>
                <w:b/>
                <w:sz w:val="20"/>
                <w:szCs w:val="20"/>
              </w:rPr>
              <w:t>Lotti a cui l'OE intende partecipare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5C642B" w14:textId="77777777" w:rsidR="007E7DC7" w:rsidRPr="0030564D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58D34957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096CEC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pertinente, indicare il lotto o i lotti per i quali l'operatore economico intende presentare un'offerta</w:t>
            </w:r>
          </w:p>
          <w:p w14:paraId="43A48183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Identificativo Lotto</w:t>
            </w:r>
          </w:p>
          <w:p w14:paraId="19094806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1CC1F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499B3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3CB184B1" w14:textId="77777777" w:rsidR="007E7DC7" w:rsidRDefault="007E7DC7" w:rsidP="007E7DC7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20"/>
          <w:szCs w:val="20"/>
        </w:rPr>
      </w:pPr>
    </w:p>
    <w:p w14:paraId="013C5E56" w14:textId="77777777" w:rsidR="007E7DC7" w:rsidRPr="006121F9" w:rsidRDefault="007E7DC7" w:rsidP="007E7DC7">
      <w:pPr>
        <w:pStyle w:val="SectionTitle"/>
        <w:spacing w:before="0" w:after="0"/>
        <w:rPr>
          <w:rFonts w:ascii="Arial" w:hAnsi="Arial" w:cs="Arial"/>
          <w:i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B: Informazioni sui rappresentanti dell'operatore economico</w:t>
      </w:r>
    </w:p>
    <w:p w14:paraId="03FBA92A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Se pertinente, indicare nome e indirizzo delle persone abilitate ad agire come rappresentanti, ivi compresi procuratori e institori, dell'operatore economico ai fini della procedura di appalto in oggetto; se intervengono più legali rappresentanti ripetere tante volte quanto necessario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661AF47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95724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Eventuali rappresentanti: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DA76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59BFDBA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20D32B" w14:textId="77777777" w:rsidR="007E7DC7" w:rsidRPr="000E6B42" w:rsidRDefault="007E7DC7" w:rsidP="00B0490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Legali rappresentanti</w:t>
            </w:r>
          </w:p>
          <w:p w14:paraId="0D51E7F9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A3CFCA6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30B520D5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Cognome</w:t>
            </w:r>
          </w:p>
          <w:p w14:paraId="2FB94B85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Fiscale:</w:t>
            </w:r>
          </w:p>
          <w:p w14:paraId="7292F35F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di nascita:</w:t>
            </w:r>
          </w:p>
          <w:p w14:paraId="0A8F7D59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Luogo di nascita:</w:t>
            </w:r>
          </w:p>
          <w:p w14:paraId="3DC8804C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Via e numero civico:</w:t>
            </w:r>
          </w:p>
          <w:p w14:paraId="4FEEA997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postale:</w:t>
            </w:r>
          </w:p>
          <w:p w14:paraId="11ECF8B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Città:</w:t>
            </w:r>
          </w:p>
          <w:p w14:paraId="4B0E962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Paese:</w:t>
            </w:r>
          </w:p>
          <w:p w14:paraId="09A2C1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Telefono:</w:t>
            </w:r>
          </w:p>
          <w:p w14:paraId="43D74D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E-mail:</w:t>
            </w:r>
          </w:p>
          <w:p w14:paraId="35D08A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Posizione/Titolo ad agire:</w:t>
            </w:r>
          </w:p>
          <w:p w14:paraId="1C550F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4234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necessario, fornire precisazioni sulla rappresentanza (forma, portata, scopo, firma congiunta):</w:t>
            </w:r>
          </w:p>
          <w:p w14:paraId="34DA1153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D773D9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40560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43CF20E5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7C2DD60B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[………….…]</w:t>
            </w:r>
          </w:p>
          <w:p w14:paraId="05795092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1A14AC29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261D6070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50095D5D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4F86DD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F58A1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5AE8E4" w14:textId="77777777" w:rsidR="007E7DC7" w:rsidRPr="006121F9" w:rsidRDefault="007E7DC7" w:rsidP="007E7DC7">
      <w:pPr>
        <w:pStyle w:val="SectionTitle"/>
        <w:spacing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lastRenderedPageBreak/>
        <w:t xml:space="preserve">C: Informazioni sull'affidamento SULLE Capacità di altri </w:t>
      </w:r>
      <w:r w:rsidRPr="006121F9">
        <w:rPr>
          <w:rFonts w:ascii="Arial" w:hAnsi="Arial" w:cs="Arial"/>
          <w:caps/>
          <w:color w:val="000000"/>
          <w:sz w:val="20"/>
          <w:szCs w:val="20"/>
        </w:rPr>
        <w:t>soggetti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5019879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54E64" w14:textId="77777777" w:rsidR="007E7DC7" w:rsidRPr="000E6B42" w:rsidRDefault="007E7DC7" w:rsidP="00B04907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Imprese Ausiliarie</w:t>
            </w:r>
          </w:p>
          <w:p w14:paraId="22BD2AD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20819F" w14:textId="77777777" w:rsidR="007E7DC7" w:rsidRPr="00AD2CC4" w:rsidRDefault="007E7DC7" w:rsidP="00B049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117C83B2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740CC9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fa affidamento sulle capacità di altri soggetti per soddisfare i criteri di selezione della parte IV e rispettare i criteri e le regole (eventuali) della parte V?</w:t>
            </w:r>
          </w:p>
          <w:p w14:paraId="451B8629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F6B892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Ragione sociale:</w:t>
            </w:r>
          </w:p>
          <w:p w14:paraId="5313A589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C25336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Identificativo:</w:t>
            </w:r>
          </w:p>
          <w:p w14:paraId="40FEFB4F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FBE4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procedura):</w:t>
            </w:r>
          </w:p>
          <w:p w14:paraId="2A793A4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7BD3F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022716A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9DDAB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2DC7F9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179DE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351226F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46D05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357150B0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1312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536738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4FA4F1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B911C6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3EBD2C3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016A2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652B99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A73BC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AE5F92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95490B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1FFF2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8BE13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54CE73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4EB45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06A6B5E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DA5BA3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9E6556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6746E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17063F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5776E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7A4C5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7CFBB8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5A625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0D50B71" w14:textId="77777777" w:rsidR="007E7DC7" w:rsidRDefault="007E7DC7" w:rsidP="007E7DC7">
      <w:pPr>
        <w:pStyle w:val="ChapterTitle"/>
        <w:spacing w:before="0" w:after="0"/>
        <w:rPr>
          <w:rFonts w:ascii="Arial" w:hAnsi="Arial" w:cs="Arial"/>
          <w:caps/>
          <w:sz w:val="20"/>
          <w:szCs w:val="20"/>
        </w:rPr>
      </w:pPr>
    </w:p>
    <w:p w14:paraId="3824EEB4" w14:textId="77777777" w:rsidR="007E7DC7" w:rsidRPr="006121F9" w:rsidRDefault="007E7DC7" w:rsidP="007E7DC7">
      <w:pPr>
        <w:pStyle w:val="ChapterTitle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 xml:space="preserve">D: Informazioni concernenti i </w:t>
      </w:r>
      <w:r w:rsidRPr="006121F9">
        <w:rPr>
          <w:rFonts w:ascii="Arial" w:hAnsi="Arial" w:cs="Arial"/>
          <w:caps/>
          <w:color w:val="000000"/>
          <w:sz w:val="20"/>
          <w:szCs w:val="20"/>
        </w:rPr>
        <w:t xml:space="preserve">subappaltatori sulle cui capacità l'operatore economico non fa affidamento </w:t>
      </w:r>
    </w:p>
    <w:p w14:paraId="7BE64495" w14:textId="77777777" w:rsidR="007E7DC7" w:rsidRPr="00AD2CC4" w:rsidRDefault="007E7DC7" w:rsidP="007E7DC7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83"/>
      </w:tblGrid>
      <w:tr w:rsidR="007E7DC7" w:rsidRPr="00AD2CC4" w14:paraId="7E08552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E1F620" w14:textId="734FB38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Subappaltatori: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ABF5F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6B17C376" w14:textId="77777777" w:rsidTr="00B04907">
        <w:trPr>
          <w:trHeight w:val="1858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B8ABFE" w14:textId="77777777" w:rsidR="007E7DC7" w:rsidRPr="00AD2CC4" w:rsidRDefault="007E7DC7" w:rsidP="00B049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L'operatore economico intende subappaltare parte del contratto a terzi?</w:t>
            </w: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7AAE0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</w:t>
            </w:r>
          </w:p>
          <w:p w14:paraId="2173754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67EC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Quota (espressa in percentuale) sull'importo contrattuale: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84344" w14:textId="77777777" w:rsidR="007E7DC7" w:rsidRPr="00AD2CC4" w:rsidRDefault="007E7DC7" w:rsidP="00B049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]Sì [ ]No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539706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[……………….]   </w:t>
            </w:r>
          </w:p>
          <w:p w14:paraId="3799099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10A85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[……………….]</w:t>
            </w:r>
          </w:p>
        </w:tc>
      </w:tr>
    </w:tbl>
    <w:p w14:paraId="09B2713E" w14:textId="77777777" w:rsidR="007E7DC7" w:rsidRPr="00AD2CC4" w:rsidRDefault="007E7DC7" w:rsidP="007E7DC7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Se l'amministrazione aggiudicatrice o l'ente aggiudicatore richiede esplicitamente queste informazioni in aggiunta alle informazioni della presente sezione, fornire le informazioni richieste dalle sezioni A e B della presente parte, dalla parte III e dalla parte VI, per ognuno dei subappaltatori (o categorie di subappaltatori) interessati.</w:t>
      </w:r>
    </w:p>
    <w:p w14:paraId="1DAF163E" w14:textId="77777777" w:rsidR="007E7DC7" w:rsidRPr="00AD2CC4" w:rsidRDefault="007E7DC7" w:rsidP="007E7DC7">
      <w:pPr>
        <w:pStyle w:val="SectionTitle"/>
        <w:pageBreakBefore/>
        <w:rPr>
          <w:rFonts w:ascii="Arial" w:hAnsi="Arial" w:cs="Arial"/>
          <w:b w:val="0"/>
          <w:caps/>
          <w:color w:val="000000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lastRenderedPageBreak/>
        <w:t xml:space="preserve">Parte III: Motivi di </w:t>
      </w:r>
      <w:r w:rsidRPr="00AD2CC4">
        <w:rPr>
          <w:rFonts w:ascii="Arial" w:hAnsi="Arial" w:cs="Arial"/>
          <w:color w:val="000000"/>
          <w:sz w:val="20"/>
          <w:szCs w:val="20"/>
        </w:rPr>
        <w:t xml:space="preserve">esclusione </w:t>
      </w:r>
    </w:p>
    <w:p w14:paraId="60F4FD45" w14:textId="77777777" w:rsidR="007E7DC7" w:rsidRPr="00AD2CC4" w:rsidRDefault="007E7DC7" w:rsidP="007E7DC7">
      <w:pPr>
        <w:pStyle w:val="SectionTitle"/>
        <w:rPr>
          <w:rFonts w:ascii="Arial" w:hAnsi="Arial" w:cs="Arial"/>
          <w:color w:val="000000"/>
          <w:sz w:val="20"/>
          <w:szCs w:val="20"/>
        </w:rPr>
      </w:pPr>
      <w:r w:rsidRPr="00AD2CC4">
        <w:rPr>
          <w:rFonts w:ascii="Arial" w:hAnsi="Arial" w:cs="Arial"/>
          <w:b w:val="0"/>
          <w:caps/>
          <w:color w:val="000000"/>
          <w:sz w:val="20"/>
          <w:szCs w:val="20"/>
        </w:rPr>
        <w:t>A: Motivi legati a condanne penali</w:t>
      </w:r>
    </w:p>
    <w:p w14:paraId="31A53B79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L'articolo 57, paragrafo 1, della direttiva 2014/24/UE stabilisce i seguenti motivi di esclusione:</w:t>
      </w:r>
    </w:p>
    <w:p w14:paraId="2AE77104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a. Partecipazione a un’organizzazione criminale;</w:t>
      </w:r>
    </w:p>
    <w:p w14:paraId="0BE77B0D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b. Corruzione;</w:t>
      </w:r>
    </w:p>
    <w:p w14:paraId="4A6857F8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c. Frode;</w:t>
      </w:r>
    </w:p>
    <w:p w14:paraId="2003B26B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d. Reati terroristici o reati connessi alle attività terroristiche;</w:t>
      </w:r>
    </w:p>
    <w:p w14:paraId="48E066DF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e. Riciclaggio di proventi di attività criminose o finanziamento al terrorismo;</w:t>
      </w:r>
    </w:p>
    <w:p w14:paraId="63D75519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f. Lavoro minorile e altre forme di tratta di esseri umani.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30"/>
        <w:gridCol w:w="4758"/>
      </w:tblGrid>
      <w:tr w:rsidR="007E7DC7" w:rsidRPr="00AD2CC4" w14:paraId="66BB8FF0" w14:textId="77777777" w:rsidTr="00B04907">
        <w:trPr>
          <w:trHeight w:val="663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E882F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Partecipazione ad organizzazione criminale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F5F4C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1E6637C8" w14:textId="77777777" w:rsidTr="00B04907">
        <w:trPr>
          <w:trHeight w:val="1680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8DE5BF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 un'organizzazione criminale, come definita all'articolo 2 della Decisione quadro 2008/841/GAI del Consiglio, del 24 ottobre 2008, sulla lotta alla criminalità organizzata</w:t>
            </w:r>
          </w:p>
          <w:p w14:paraId="12B39805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ad un'organizzazione criminale - Decreto legislativo 31 marzo 2023, n. 36 - art. 94 co. 1 lett. a)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0EDBC42C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0182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</w:t>
            </w:r>
          </w:p>
          <w:p w14:paraId="750ABD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38132F6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</w:t>
            </w:r>
          </w:p>
          <w:p w14:paraId="530DA2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</w:t>
            </w:r>
          </w:p>
          <w:p w14:paraId="4D1D62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B53E5D9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A5A2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5945CB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59BAE2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20742BA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3BAEB8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bookmarkStart w:id="0" w:name="_Hlk142642669"/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54EA4F5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BF1B5E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2DB88A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172C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bookmarkEnd w:id="0"/>
          <w:p w14:paraId="43024C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A2FAAF6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BE8D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265334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10C986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40296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2780F07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94F65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BB58E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4E3B9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51912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3AA24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770ED43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4B1143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E1FCCC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AC068E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                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</w:t>
            </w:r>
          </w:p>
          <w:p w14:paraId="6E847DBA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D84A6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ABE2D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</w:p>
          <w:p w14:paraId="5429D7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4B85B0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[ ] Sì [ ] No</w:t>
            </w:r>
          </w:p>
          <w:p w14:paraId="40549E8F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3A3D4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C0A14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0F71F04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DC5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4192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9F6E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bookmarkStart w:id="1" w:name="_Hlk142642691"/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5D4C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049EE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F441D5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26E51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bookmarkEnd w:id="1"/>
          <w:p w14:paraId="562F12D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6F3D05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28CD04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1F2D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A2ED9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26AB8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323C6F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945EA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CFF04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D4F2CAB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76BB1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FF332A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Corruzione</w:t>
            </w:r>
          </w:p>
          <w:p w14:paraId="1FE9E77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2653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8D1379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1A06C981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1838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Corruzione, come definita nell'articolo 3 della convenzione sulla lotta alla corruzione che coinvolge funzionari delle Comunità europee o funzionari degli Stati membri dell'Unione europea, GU C 195 del 25.6.1997 e all'articolo 2, paragrafo 1, della decisione quadro del Consiglio 2003/568 / GAI del 22 luglio 2003 sulla lotta alla corruzione nel settore privato (GU L 192 del 31.7.2003). Questo motivo di esclusione include anche la corruzione come definita nel diritto nazionale dell'amministrazione aggiudicatrice (ente aggiudicatore) o dell'operatore economico </w:t>
            </w:r>
          </w:p>
          <w:p w14:paraId="2ACF78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453A7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Corruzione - Decreto legislativo 31 marzo 2023, n. 36 - art. 94 co. 1 lett. b) L'operatore economico ovvero uno dei soggetti di cui all'articolo 94 co  3 del Decreto legislativo 36 del 31 marzo 2023 sono stati condannati con sentenza definitiva o decreto penale di condanna divenuto irrevocabile per il motivo indicato sopra?</w:t>
            </w:r>
          </w:p>
          <w:p w14:paraId="48464D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2A46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DA2FC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66F4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6DB9EA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10786C7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76E4C2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410C62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133810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E540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DEA2A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B6A833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2037E8B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E755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Se la documentazione pertinente relativa è disponibile elettronicamente, indicare (indirizzo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web, autorità o organismo di emanazione, riferimento preciso della documentazione):</w:t>
            </w:r>
          </w:p>
          <w:p w14:paraId="14D732D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EC65D9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B012A85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6C900C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5830225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A359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1ABE85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A02883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3110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B5BB2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</w:t>
            </w:r>
          </w:p>
          <w:p w14:paraId="37E8EB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pertinente motivo di esclusione (autodisciplina o “Self-Cleaning")?</w:t>
            </w:r>
          </w:p>
          <w:p w14:paraId="7D97B2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FB812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3B0618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99DE6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59F6841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3547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54137C6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A9914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DB34C9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8ED0A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E7FB5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A26D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4654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1E85D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025D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FCFBE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D9ED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6780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BC4651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6683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D8AA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610C2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BFD64E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31469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1B6C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2FA7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34383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0B92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0EE3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014931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022090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CA8392A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A5C138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DF26DB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66EBF4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F76C29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13D1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4F7FA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5E1301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AFEB6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BD64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D445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860A6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492DA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6A9BE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DEC5E44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FE90CA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A97341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5B72762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E6EB531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829E36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0289AB0" w14:textId="77777777" w:rsidTr="00B04907">
        <w:trPr>
          <w:trHeight w:val="699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D2BD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Frode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377FA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786D99CA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2F8D4" w14:textId="77777777" w:rsidR="007E7DC7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FD6">
              <w:rPr>
                <w:rFonts w:ascii="Arial" w:hAnsi="Arial" w:cs="Arial"/>
                <w:color w:val="000000"/>
                <w:sz w:val="20"/>
                <w:szCs w:val="20"/>
              </w:rPr>
              <w:t>Frode ai sensi dell'articolo 1 della Convenzione sulla tutela degli interessi finanziari delle Comunità europee (GU C 316 del 27.11.1995)</w:t>
            </w:r>
          </w:p>
          <w:p w14:paraId="42D09AE8" w14:textId="77777777" w:rsidR="007E7DC7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Frode - Decreto legislativo 31 marzo 2023, n. 36- art. 94 co. 1 lett. d)</w:t>
            </w:r>
          </w:p>
          <w:p w14:paraId="57D39FDB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6CA86BC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43B75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480E0E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5E5CFC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304A71F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33023B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7C1422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1454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F597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62D344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DF7F3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3388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30169C5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79955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Indirizzo Web</w:t>
            </w:r>
          </w:p>
          <w:p w14:paraId="4962361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7C1FF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86CED5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5DAFD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D3437C3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BDD9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248030E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E132AF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624DD3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0C5060D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A09D2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B9DB1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16560E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EFFBA8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39601B9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CCCEEB1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CEDB46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62DFF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Fine:</w:t>
            </w:r>
          </w:p>
          <w:p w14:paraId="6D9CEB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00D6E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40D3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38FCCE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974BA5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3DCE5D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6227BF5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FA4C5B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501D8B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8A393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C18CAE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93ED4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A71555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48E41E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264E0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FD13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1E224B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A6523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AC355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786F0AB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CBB474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D681F0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385B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BF876C3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B1D23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Reati terroristici o reati connessi alle attività terroristiche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D98CB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2E9B7705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F103B7" w14:textId="1EF3369D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Reati di terrorismo o reati collegati ad attività terroristiche, quali definiti negli articoli 1 e 3 della decisione quadro del Consiglio, del 13 giugno 2002, sulla lotta al terrorismo (GU L 164 del 22.6.2002). Questo motivo</w:t>
            </w:r>
            <w:r w:rsidR="008D263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esclusione include anche l'incitamento, il favoreggiamento o il tentativo di commettere un reato, di cui all'articolo 4 di tale decisione quadro</w:t>
            </w:r>
          </w:p>
          <w:p w14:paraId="5A2834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Reati terroristici o reati connessi alle attività terroristiche - Decreto legislativo 31 marzo 2023, n. 36 - art. 94, co. 1 lett. e) L'operatore economico ovvero uno dei soggetti di cui all'articolo 94 co. 3 del Decreto legislativo 36 del 31 marzo 2023 sono stati condannati con sentenza definitiva o decreto penale di condanna divenuto irrevocabile per il motivo indicato sopra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53610B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0B72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347E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37E4F0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64E490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2F8730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704EF2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1FBA0A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2D7B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4EF1D51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2E88806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5B2362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60D51883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1A545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0F21BBD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30BA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1465B5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FAE0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315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42E6F1C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D6E0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75FDD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4F98661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916E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7A4EBE8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F034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F1296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7147B0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7BF5A8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0101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AB18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CE42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1D99D3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47003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85135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E894D9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4717C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C52F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                        Data Fine:</w:t>
            </w:r>
          </w:p>
          <w:p w14:paraId="27C9A2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6151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7ADD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199313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A64454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3C1929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2420E194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7AABE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20AAA9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FD9A7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D8DC7B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338E7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BED8D6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335578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F93A7E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445F8A0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FC78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BF625F2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1A8CE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BA3E2ED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31C838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Riciclaggio di proventi di attività criminose o finanziamento del terrorismo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DAD82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11D6C7E3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45A1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denaro o finanziamento del terrorismo,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5F46DCC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8F91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D986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proventi di attività criminose o finanziamento del terrorismo – Decreto legislativo 31 marzo 2023, n. 36 - art. 94 co. 1 lett. f)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3614F6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3BEE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della condanna: </w:t>
            </w:r>
          </w:p>
          <w:p w14:paraId="5F34D9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098CC5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6FA6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6E5F4A6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8B677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6B1A50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6B9B06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5439C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7DE159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4598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0DFFCC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5894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463B209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55EA23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A82E66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ACD30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7CD7900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BD5A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3D01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026E7B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37BA04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126C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44F88BD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1A57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3932F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088E9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71690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CD7E40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52AA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6568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65927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7FB1CFE0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380B7F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1F493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7498B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727A5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CB51B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00B91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CAA3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                                         Data Fine:</w:t>
            </w:r>
          </w:p>
          <w:p w14:paraId="76F53E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7024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30E6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515CAF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018F4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8669D85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3B5C492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42D2EE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1A2CFA7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04EF50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5DD25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5C0ED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6B1BB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9CC04C" w14:textId="77777777" w:rsidR="0058499B" w:rsidRDefault="0058499B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629C7F" w14:textId="08B234B5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2FDCB6" w14:textId="1389F476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32E630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B5C8DC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5E7587E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3AB8F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2D58D8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5A352A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5A7A0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C7E63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7253F9FF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BEFA19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Lavoro minorile e altre forme di tratta di esseri umani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8D787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6B4EFBAC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A9A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Lavoro minorile e altre forme di tratta di esseri umani,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1DF446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4F1CE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Sfruttamento del lavoro minorile e altre forme di tratta di esseri umani - Decreto legislativo 31 marzo 2023, n. 36 – art. 94 co. 1, lett. g)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591549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B73C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A524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679F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0457A9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31FCAA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45247C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23BBFE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E0ED5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2DDE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6CCF5F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7C88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4699CA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E7BA3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8E0BE9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0FD11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078AE4D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67AE9B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646531B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3111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0A68C65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8DD9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DF461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6C91D5B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C0F87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08DA8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B52D9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A2AF94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36A3A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31CE5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C56C5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DA41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0602AFE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228A2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1BE4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1096C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A065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1607F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       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6E16E7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AEB7A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C7F2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DAD514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14552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[ ] Sì [ ] No</w:t>
            </w:r>
          </w:p>
          <w:p w14:paraId="6014A29F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AF9098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4AE11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AA59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D3ECA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CD8CDA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563D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415D04A" w14:textId="77777777" w:rsidR="0058499B" w:rsidRDefault="0058499B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B7332E9" w14:textId="2E7405F8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750962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F5CE7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FD96B8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08C109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658BCE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AB14FF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F550F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45014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E5239EE" w14:textId="77777777" w:rsidR="007E7DC7" w:rsidRPr="00B3425C" w:rsidRDefault="007E7DC7" w:rsidP="007E7DC7">
      <w:pPr>
        <w:jc w:val="center"/>
        <w:rPr>
          <w:rFonts w:ascii="Arial" w:hAnsi="Arial" w:cs="Arial"/>
          <w:b/>
          <w:sz w:val="20"/>
          <w:szCs w:val="20"/>
        </w:rPr>
      </w:pPr>
      <w:r w:rsidRPr="00B3425C">
        <w:rPr>
          <w:rFonts w:ascii="Arial" w:hAnsi="Arial" w:cs="Arial"/>
          <w:b/>
          <w:w w:val="0"/>
          <w:sz w:val="20"/>
          <w:szCs w:val="20"/>
        </w:rPr>
        <w:lastRenderedPageBreak/>
        <w:t>B: MOTIVI LEGATI AL PAGAMENTO DI IMPOSTE O CONTRIBUTI PREVIDENZIALI</w:t>
      </w:r>
    </w:p>
    <w:tbl>
      <w:tblPr>
        <w:tblW w:w="9290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6"/>
      </w:tblGrid>
      <w:tr w:rsidR="007E7DC7" w:rsidRPr="00AD2CC4" w14:paraId="73B3DD8C" w14:textId="77777777" w:rsidTr="00B04907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456693" w14:textId="7F991884" w:rsidR="007E7DC7" w:rsidRPr="003E7E9E" w:rsidRDefault="007E7DC7" w:rsidP="003E7E9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Pagamento di imposte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7CE6E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0C9C3066" w14:textId="77777777" w:rsidTr="00B04907">
        <w:trPr>
          <w:trHeight w:val="103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4740B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violato i suoi obblighi relativi al pagamento delle tasse, sia nel paese in cui è stabilito che nello Stato membro dell'amministrazione aggiudicatrice o dell'ente aggiudicatore, se diverso dal paese di stabilimento? </w:t>
            </w:r>
          </w:p>
          <w:p w14:paraId="068991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DF0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Tasse - Decreto legislativo 31 marzo 2023, n. 36 - art. 94 co. 6 e art. 95 co. 2</w:t>
            </w:r>
          </w:p>
          <w:p w14:paraId="5410CA9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38149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3979A3C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8C6C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4831CD7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A5076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1AEA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22AA59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2800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25A422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C75D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0F651E7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4DA0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7E190B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CA9AA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ottemperato od ottempererà ai suoi obblighi, pagando o impegnandosi in modo vincolante a pagare le imposte, le tasse dovuti, compresi eventuali interessi o multe?</w:t>
            </w:r>
          </w:p>
          <w:p w14:paraId="749C3F9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40DA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380F0F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E1CF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55D335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E4C692" w14:textId="7FFE509F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0DA295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Nel caso di una sentenza di condanna, se stabilita direttamente nella sentenza di condanna, la durata del periodo d'esclusione </w:t>
            </w:r>
          </w:p>
          <w:p w14:paraId="315E52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819C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29520CB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BDDD08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DD569FA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4F6F25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5679151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3EB714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986EB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FE15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 ] Sì [ ] No</w:t>
            </w:r>
          </w:p>
          <w:p w14:paraId="398CE87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BEB9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DE698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82D1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BA98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70B91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7913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F0CA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83C1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9378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9319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4CEC2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00D24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33D9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3A5C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FCDE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FDCD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C54B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2DE32E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F764D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9644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D53A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2872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CCCF6F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2B1C8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6F3174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6CFDDC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F7BC1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BB64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4FD1F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BDB98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8478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04CA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5EA6E2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90762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129C6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2F7DE9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06DF3B" w14:textId="2F4E8ACC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Data Inizio  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7DAE9C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BD3BD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7ECE07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AD7A5A" w14:textId="5A67E310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63BA0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9B0E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F883E7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8D1E9C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030D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821324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2FE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280E6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71C24D" w14:textId="301F9C60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37C56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675CD33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96CD4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Pagamento di contributi previdenziali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0EE9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AB7038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1FDB1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violato i suoi obblighi relativi al pagamento dei contributi previdenziali, sia nel paese in cui è stabilito che nello Stato membro dell'amministrazione aggiudicatrice o dell'ente aggiudicatore se diverso dal paese di stabilimento?</w:t>
            </w:r>
          </w:p>
          <w:p w14:paraId="3423FF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025A9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5B02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Contributi Previdenziali – Decreto legislativo 31 marzo 2023, n. 36 - art. 94 co. 6 e art. 95 co. 2</w:t>
            </w:r>
          </w:p>
          <w:p w14:paraId="43692A2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82AD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14411C5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E98D8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E820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7630FD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074DE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78AA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663FB4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0DD8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6F2CC5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A340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48E4167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3D9B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6394D4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AD069D" w14:textId="77777777" w:rsidR="007E7DC7" w:rsidRPr="000D308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ottemperato od ottempererà ai suoi obblighi, pagando o impegnandosi in modo vincolante a pagare i contributi previdenziali dovuti, compresi eventuali interessi o multe? </w:t>
            </w:r>
          </w:p>
          <w:p w14:paraId="0BE399B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8DC6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1AFD14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1773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70B210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1F9F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2A42D2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95D7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Nel caso di una sentenza di condanna, se stabilita direttamente nella sentenza di condanna, la durata del periodo d'esclusione </w:t>
            </w:r>
          </w:p>
          <w:p w14:paraId="6F7C11B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C1A3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709A163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5462E0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A620C1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7754C0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2FB4E00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EC2067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B57A2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F699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 xml:space="preserve"> [ ] Sì [ ] No</w:t>
            </w:r>
          </w:p>
          <w:p w14:paraId="6E5990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040C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5278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D837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C7A0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77E60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BF4A8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9B875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A414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16A4F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C2CA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E45FD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D3DEE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E47FB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362C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F105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7167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793B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0A6BA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D1E5C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2D67D43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43FC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233A9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EE50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8AD3B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E7F8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93EDA9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B54512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B9587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D82F83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781D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0277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9EBF9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28B3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175B0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2897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4A40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DA4F71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A890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  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69B24E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72A7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652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106C7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1D6A1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7CE1E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EF449E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C489C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AE63C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DB5B16C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B93441" w14:textId="77777777" w:rsidR="003E7E9E" w:rsidRDefault="003E7E9E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458FF" w14:textId="47BEE08C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3A0F4A87" w14:textId="77777777" w:rsidR="007E7DC7" w:rsidRPr="00D35303" w:rsidRDefault="007E7DC7" w:rsidP="007E7DC7">
      <w:pPr>
        <w:pStyle w:val="SectionTitle"/>
        <w:rPr>
          <w:rFonts w:ascii="Arial" w:hAnsi="Arial" w:cs="Arial"/>
          <w:w w:val="0"/>
          <w:sz w:val="20"/>
          <w:szCs w:val="20"/>
        </w:rPr>
      </w:pPr>
      <w:r w:rsidRPr="00D35303">
        <w:rPr>
          <w:rFonts w:ascii="Arial" w:hAnsi="Arial" w:cs="Arial"/>
          <w:caps/>
          <w:sz w:val="20"/>
          <w:szCs w:val="20"/>
        </w:rPr>
        <w:lastRenderedPageBreak/>
        <w:t>C: motivi legati a insolvenza, conflitto di interessi o illeciti professionali</w:t>
      </w:r>
    </w:p>
    <w:p w14:paraId="77AAF9E0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hd w:val="clear" w:color="auto" w:fill="BFBFBF"/>
        <w:ind w:right="-99"/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Si noti che ai fini del presente appalto alcuni dei motivi di esclusione elencati di seguito potrebbero essere stati oggetto di una definizione più precisa nel diritto nazionale, nell'avviso o bando pertinente o nei documenti di gara. Il diritto nazionale può ad esempio prevedere che nel concetto di "grave illecito professionale "rientrino forme diverse di condotta.</w:t>
      </w:r>
    </w:p>
    <w:tbl>
      <w:tblPr>
        <w:tblW w:w="8989" w:type="dxa"/>
        <w:tblInd w:w="27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345"/>
        <w:gridCol w:w="4644"/>
      </w:tblGrid>
      <w:tr w:rsidR="007E7DC7" w:rsidRPr="00AD2CC4" w14:paraId="559CE5F1" w14:textId="77777777" w:rsidTr="00B0490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410899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F3CA1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20A25CE8" w14:textId="77777777" w:rsidTr="00B04907">
        <w:trPr>
          <w:trHeight w:val="40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2E25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economico, a sua conoscenza, ha violato i suoi obblighi in materia di diritto ambientale? Come indicato ai fini del presente appalto nel diritto nazionale, nell'avviso pertinente o nei documenti di gara o nell'articolo 18, paragrafo 2, della direttiva 2014/24/UE</w:t>
            </w:r>
          </w:p>
          <w:p w14:paraId="2865FA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52C982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ambientale - Decreto legislativo 31 marzo 2023, n. 36 – art. 95 co. 1, lett. a)</w:t>
            </w:r>
          </w:p>
          <w:p w14:paraId="62096DEB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1ECACD94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3D6E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00BB4BA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9214F3" w14:textId="1EA77963" w:rsidR="007E7DC7" w:rsidRPr="003E7E9E" w:rsidRDefault="007E7DC7" w:rsidP="003E7E9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A985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DF30C9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378FB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905D0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34DCCAD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B201B5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0864DB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9F85611" w14:textId="59278AE5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39DCFB" w14:textId="26121474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DF7B2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F84453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5FEB6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AD5BC0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8A76702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49A75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7B0CAF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7E20D695" w14:textId="77777777" w:rsidTr="00B0490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30720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Violazione di obblighi in materia di diritto sociale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C51E1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43A96BDD" w14:textId="77777777" w:rsidTr="00B0490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D51E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nel campo del diritto sociale? Come indicato ai fini del presente appalto nel diritto nazionale, nell'avviso pertinente o nei documenti di gara o nell'articolo 18, paragrafo 2, della direttiva 2014/24/UE </w:t>
            </w:r>
          </w:p>
          <w:p w14:paraId="26F064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42A3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sociale - Decreto legislativo 31 marzo 2023, n. 36 – art. 95 co. 1, lett. a)</w:t>
            </w:r>
          </w:p>
          <w:p w14:paraId="6A852F1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6C8E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699441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B024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3B7C46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A9C9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71AA2977" w14:textId="77777777" w:rsidR="007E7DC7" w:rsidRPr="00AD2CC4" w:rsidRDefault="007E7DC7" w:rsidP="00B04907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05A89A" w14:textId="77777777" w:rsidR="007E7DC7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21E4D9" w14:textId="77777777" w:rsidR="007E7DC7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554EEB" w14:textId="77777777" w:rsidR="007E7DC7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C17166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622842B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93B56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A30B3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7F2B5F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3BB54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EA611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FB2C60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E251E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C6AC6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490AB2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52BFD32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9D394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1AB82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BB4B8E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F2703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C7378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00A44F2A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9BDDDE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del lavoro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9B6CA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AD2CC4" w14:paraId="4F4F24D2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7DA1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in materia di diritto del lavoro? Come indicato ai fini del presente appalto nel diritto nazionale, nell'avviso pertinente o nei documenti di gara o nell'articolo 18, paragrafo 2, della direttiva 2014/24/UE </w:t>
            </w:r>
          </w:p>
          <w:p w14:paraId="00A887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512E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Violazione di obblighi in materia di diritto del lavoro e di salute e sicurezza sul lavoro - Decreto legislativo 31 marzo 2023, n. 36 – art. 95 co. 1, lett. a) </w:t>
            </w:r>
          </w:p>
          <w:p w14:paraId="3178647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B3D2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77AC949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CD42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078BFD2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6531EC" w14:textId="19E89D3D" w:rsidR="007E7DC7" w:rsidRPr="003E7E9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39133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CA1D3D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4953F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274203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1C3CAA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501BD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4948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C77A27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A0B774" w14:textId="77777777" w:rsidR="007E7DC7" w:rsidRPr="00A26B2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AA992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C2805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3C1E67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B335C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23D9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65AA9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4A580F3F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479B0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Fallimento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FD0FE9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AD2CC4" w14:paraId="1D40A46F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4DC72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Liquidazione giudiziale </w:t>
            </w:r>
          </w:p>
          <w:p w14:paraId="55DE89F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5EF4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Decreto legislativo 31 marzo 2023, n. 36 – art. 94 co. 5 lett. d)</w:t>
            </w:r>
          </w:p>
          <w:p w14:paraId="36C8B9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giudiziale - L'operatore economico è stato sottoposto a liquidazione giudiziale o è in corso un procedimento per la dichiarazione di liquidazione giudiziale?</w:t>
            </w:r>
          </w:p>
          <w:p w14:paraId="4D8C0A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6A20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526A42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943F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3F6720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670C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765378E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7B51F34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EF085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A20D7B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FF571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6BD43F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E4DA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407F4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36696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776C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7895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 Sì [ ] No</w:t>
            </w:r>
          </w:p>
          <w:p w14:paraId="3F10D4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B028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14C7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3CB0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6351E61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F4B7B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393D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F282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8271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4191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82745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EB5B01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B30C8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99742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ED24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9A50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591594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EA021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5DFBD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92A99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6880DAD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57A9E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1D767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5720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8D7E7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3876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2B3C6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3B90D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E35C490" w14:textId="77777777" w:rsidTr="00B04907">
        <w:trPr>
          <w:trHeight w:val="66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F0FF3B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Liquidazione coatta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C4A2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9F565A" w14:paraId="6F2449C5" w14:textId="77777777" w:rsidTr="00B04907">
        <w:trPr>
          <w:trHeight w:val="1316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28E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</w:t>
            </w:r>
          </w:p>
          <w:p w14:paraId="55E545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57ABB3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co. 5 lett. d) </w:t>
            </w:r>
          </w:p>
          <w:p w14:paraId="7100197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 -L'operatore economico è oggetto di un provvedimento di liquidazione coatta o è in corso una procedura per l'emanazione di tale provvedimento?</w:t>
            </w:r>
          </w:p>
          <w:p w14:paraId="2BDCCE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E080A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B5657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7D030A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B4FE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5285E0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E7F0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FCD8F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621BF92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Se la documentazione pertinente relativa è disponibile elettronicamente, indicare (indirizzo web, autorità o organismo di emanazione, riferimento preciso della documentazione):</w:t>
            </w:r>
          </w:p>
          <w:p w14:paraId="6633532B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0A8351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05CAD70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769AEC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7222588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06850F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92B6232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2F886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 Sì [ ] No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</w:p>
          <w:p w14:paraId="0FE4F6C9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DC4925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EEFF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C3799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B1D78CA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AFC7DC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92FAAB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A7515B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E8E4BB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027601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E75DF1A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FCC103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855E63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82F50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FFBB9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CBFE06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DCFD2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E98EC0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A1628B3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  <w:tr w:rsidR="007E7DC7" w:rsidRPr="00AD2CC4" w14:paraId="5E57FC61" w14:textId="77777777" w:rsidTr="00B04907">
        <w:trPr>
          <w:trHeight w:val="55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EF63D" w14:textId="77777777" w:rsidR="007E7DC7" w:rsidRPr="00AD2CC4" w:rsidRDefault="007E7DC7" w:rsidP="00B04907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Concordato preventivo con i creditori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A95CC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9F565A" w14:paraId="045C9E44" w14:textId="77777777" w:rsidTr="00B04907">
        <w:trPr>
          <w:trHeight w:val="15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9EBC7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Concordato preventivo con i creditori</w:t>
            </w:r>
          </w:p>
          <w:p w14:paraId="105729A2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7AE4D489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5 lett. d)</w:t>
            </w:r>
          </w:p>
          <w:p w14:paraId="37BA7DD0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stato ammesso al concordato preventivo o è in corso una procedura per l'ammissione?</w:t>
            </w:r>
          </w:p>
          <w:p w14:paraId="087959BA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73DAC9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219D1CE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9CAC30" w14:textId="5E36511D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668655AC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91961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4E375B0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3CAAF1C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5096264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41051AC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1A07EF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EAF0423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3E81EB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80AC79E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9901E4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8EA6DA9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2B1DC76" w14:textId="255F907A" w:rsidR="007E7DC7" w:rsidRPr="00DC746E" w:rsidRDefault="007E7DC7" w:rsidP="00DC746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 Sì [ ] No</w:t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  <w:t>[……………]</w:t>
            </w:r>
          </w:p>
          <w:p w14:paraId="7C635336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97C2F3E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7C2D01DC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5AD58CB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63457F6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 Sì [ ] No</w:t>
            </w:r>
          </w:p>
          <w:p w14:paraId="611F47A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0C3F2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8DFE6E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0AA120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7831FF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C6D2243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3942FF72" w14:textId="69C869ED" w:rsidR="00DC746E" w:rsidRPr="00DC746E" w:rsidRDefault="00DC746E" w:rsidP="00B04907">
            <w:pPr>
              <w:rPr>
                <w:rFonts w:ascii="Arial" w:hAnsi="Arial" w:cs="Arial"/>
                <w:color w:val="auto"/>
                <w:sz w:val="4"/>
                <w:szCs w:val="4"/>
              </w:rPr>
            </w:pPr>
            <w:r w:rsidRPr="00DC746E">
              <w:rPr>
                <w:rFonts w:ascii="Arial" w:hAnsi="Arial" w:cs="Arial"/>
                <w:color w:val="auto"/>
                <w:sz w:val="4"/>
                <w:szCs w:val="4"/>
              </w:rPr>
              <w:t xml:space="preserve">   </w:t>
            </w:r>
          </w:p>
          <w:p w14:paraId="41C849A5" w14:textId="0BC254FC" w:rsidR="007E7DC7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03270A49" w14:textId="77777777" w:rsidR="00DC746E" w:rsidRPr="00DC746E" w:rsidRDefault="00DC746E" w:rsidP="00B04907">
            <w:pPr>
              <w:rPr>
                <w:rFonts w:ascii="Arial" w:hAnsi="Arial" w:cs="Arial"/>
                <w:color w:val="auto"/>
                <w:sz w:val="4"/>
                <w:szCs w:val="4"/>
              </w:rPr>
            </w:pPr>
          </w:p>
          <w:p w14:paraId="3BBE0899" w14:textId="64D2B999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</w:tc>
      </w:tr>
      <w:tr w:rsidR="007E7DC7" w:rsidRPr="00AD2CC4" w14:paraId="07C94A48" w14:textId="77777777" w:rsidTr="00B04907">
        <w:trPr>
          <w:trHeight w:val="662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305185" w14:textId="77777777" w:rsidR="007E7DC7" w:rsidRPr="00AD2CC4" w:rsidRDefault="007E7DC7" w:rsidP="00B04907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Gravi illeciti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B44BB6" w14:textId="77777777" w:rsidR="007E7DC7" w:rsidRPr="00AD2CC4" w:rsidRDefault="007E7DC7" w:rsidP="00B04907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15B58954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3352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si è reso colpevole di gravi illeciti professionali? Vedere, ove pertinente, le definizioni nel diritto nazionale, l'avviso o bando pertinente o i documenti di gara. </w:t>
            </w:r>
          </w:p>
          <w:p w14:paraId="5BEBD2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Gravi illeciti professionali - Decreto legislativo 31 marzo 2023, n. 36 – art. 95 co. 1 lett. e) e art. 98 co. 3 lett. d) e) f) g) h) </w:t>
            </w:r>
          </w:p>
          <w:p w14:paraId="00F406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A735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25CAA7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8E3F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6E155FD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0BF2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625E4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36C7C4D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D6B66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1F9E6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5464D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0ACE0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24AD4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1954F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3DC5F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89ACCF4" w14:textId="387EAD05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2C7DDBC9" w14:textId="77777777" w:rsidTr="00B04907">
        <w:trPr>
          <w:trHeight w:val="831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622970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Accordi con altri operatori economici intesi a falsare 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DCAA4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1178B992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656E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sottoscritto accordi con altri operatori economici intesi a falsare la concorrenza?</w:t>
            </w:r>
          </w:p>
          <w:p w14:paraId="153A2CB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D22C9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98</w:t>
            </w:r>
          </w:p>
          <w:p w14:paraId="61057A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3 lett. a)</w:t>
            </w:r>
          </w:p>
          <w:p w14:paraId="2A4B34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3BBC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68B778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9BC8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305675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E508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8158A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D31C4E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C609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F12B1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0EBC5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5D1FA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949B78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51D14D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7B5A2E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1B17F99" w14:textId="6EC05BE0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8C863CE" w14:textId="77777777" w:rsidTr="00B04907">
        <w:trPr>
          <w:trHeight w:val="7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3D73A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14BDF5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59EB1C1C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A99C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a conoscenza di conflitti di interesse come indicato nella legislazione nazionale, nell'avviso pertinente o nei documenti di gara dovuti alla sua partecipazione alla procedura di appalto?</w:t>
            </w:r>
          </w:p>
          <w:p w14:paraId="27F0F2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84F8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 - Decreto legislativo31 marzo 2023, n. 36 – art. 95 co. 1 lett. b)</w:t>
            </w:r>
          </w:p>
          <w:p w14:paraId="4534DE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5754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caso affermativo, fornire informazioni dettagliate sulle modalità con cui è stato risolto il conflitto di interessi </w:t>
            </w:r>
          </w:p>
          <w:p w14:paraId="6962C7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59938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23C0F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9AF032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198C59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29F23F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3F326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7D794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AADCF2" w14:textId="64919004" w:rsidR="007E7DC7" w:rsidRPr="00DB2DB8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57EF60B" w14:textId="77777777" w:rsidTr="00B04907">
        <w:trPr>
          <w:trHeight w:val="74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A2431A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Partecipazione diretta o indiretta alla preparazione della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509A0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6E5CD18B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B209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o un'impresa a lui collegata ha fornito consulenza all'amministrazione aggiudicatrice o all'ente aggiudicatore o ha altrimenti partecipato alla preparazione della procedura di appalto?</w:t>
            </w:r>
          </w:p>
          <w:p w14:paraId="2329C0C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D4B1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Partecipazione diretta o indiretta alla preparazione della procedura di appalto - Decreto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legislativo 31 marzo 2023, n. 36 – art. 95 co. 1 lett. c)</w:t>
            </w:r>
          </w:p>
          <w:p w14:paraId="61BB07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17AB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 sulle misure adottate per prevenire le possibili distorsioni della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126064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1E08AC81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CE91FA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2F7BE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A6F84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8FCE34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E677E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91EE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7840D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71224E95" w14:textId="77777777" w:rsidTr="00B04907">
        <w:trPr>
          <w:trHeight w:val="68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FC657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Cessazione anticipata, risarcimento danni o altre sanzioni comparabili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8F9C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590D693E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2D92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già avuto esperienza di cessazione anticipata di un precedente contratto di appalto pubblico, di un precedente contratto di appalto con un ente aggiudicatore o di un precedente contratto di concessione, oppure di imposizione di un risarcimento danni o altre sanzioni comparabili in relazione a tale precedente contratto di appalto?</w:t>
            </w:r>
          </w:p>
          <w:p w14:paraId="0B5759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D17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Carenze nell'esecuzione di un precedente contratto - Cessazione anticipata, risarcimento danni o altre sanzioni comparabili – Decreto legislativo 31 marzo 2023, n. 36 – art. 98 co. 3</w:t>
            </w:r>
          </w:p>
          <w:p w14:paraId="441B069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 c)</w:t>
            </w:r>
          </w:p>
          <w:p w14:paraId="5BD8326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11B2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11FB49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36E6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0545426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102C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0088EDB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155C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87A99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5823C6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54B168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26C92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FEFBD6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101C75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20749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24C42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84FDB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206BD5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9959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0CD4CE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4CBC5F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EE38B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07F91E9" w14:textId="3F4EDC2B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282DCCC" w14:textId="77777777" w:rsidTr="00B04907">
        <w:trPr>
          <w:trHeight w:val="1040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8B41F1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Influenza indebita nel processo decisionale, vantaggi indebiti derivanti da informazioni riservate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DB34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0751CEA2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5D2E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può confermare che non si è reso gravemente colpevole di false dichiarazioni nel fornire le informazioni richieste per verificare l'assenza di motivi di esclusione o il rispetto dei criteri di selezione, non ha omesso di fornire tali informazioni, è stato in grado di presentare senza indugio i documenti giustificativi richiesti dall'amministrazione aggiudicatrice o dall'ente aggiudicatore e non si è impegnato a influenzare indebitamente il processo decisionale dell'amministrazione aggiudicatrice o dell'ente aggiudicatore, a ottenere informazioni riservate che possono conferirgli vantaggi indebiti nella procedura di appalto o a fornire per negligenza informazioni fuorvianti che possono avere un'influenza significativa sulle decisioni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riguardanti l'esclusione, la selezione o l'aggiudicazione?</w:t>
            </w:r>
          </w:p>
          <w:p w14:paraId="1EC2BE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25B3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False dichiarazioni - Decreto legislativo 31 marzo 2023, n. 36 – art. 94 co. 5 lett. e) ed f) e art. 98 co. 3 lett. b)</w:t>
            </w:r>
          </w:p>
          <w:p w14:paraId="3166C2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8B7055" w14:textId="4F613AFB" w:rsidR="007E7DC7" w:rsidRPr="00DB2DB8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13F3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5AC35F7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318E47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2C08E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5EF204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776AB4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4560C5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9E3630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91BA5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A73CFA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DB2FB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C1704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FDC2AB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21D04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40B3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36D338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870D4AC" w14:textId="77777777" w:rsidR="007E7DC7" w:rsidRPr="00DB2DB8" w:rsidRDefault="007E7DC7" w:rsidP="007E7DC7">
      <w:pPr>
        <w:rPr>
          <w:rFonts w:ascii="Arial" w:eastAsiaTheme="minorHAnsi" w:hAnsi="Arial" w:cs="Arial"/>
          <w:b/>
          <w:i/>
          <w:color w:val="auto"/>
          <w:kern w:val="0"/>
          <w:sz w:val="4"/>
          <w:szCs w:val="4"/>
          <w:lang w:eastAsia="en-US" w:bidi="ar-SA"/>
          <w14:ligatures w14:val="standardContextual"/>
        </w:rPr>
      </w:pPr>
    </w:p>
    <w:p w14:paraId="4B9BB0B0" w14:textId="77777777" w:rsidR="007E7DC7" w:rsidRPr="00D43868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>D: ALTRI MOTIVI DI ESCLUSIONE EVENTUALMENTE PREVISTI DALLA LEGISLAZIONE NAZIONALE DELLO STATO MEMBRO DELL'AMMINISTRAZIONE AGGIUDICATRICE O DELL'ENTE AGGIUDICATORE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5D30FAA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D6207D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Motivi di esclusione previsti esclusivamente dalla legislazione nazionale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A91900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27272" w14:paraId="7B21FC9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0DAB58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Si applicano motivi di esclusione previsti esclusivamente dalla legislazione nazionale, specificati nell'avviso o bando pertinente o nei documenti di gara? </w:t>
            </w:r>
          </w:p>
          <w:p w14:paraId="16732969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085DD6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riferimento alla normativa Italiana vigente Altri motivi di esclusione eventualmente previsti dalla legislazione nazionale dello Stato membro dell'amministrazione aggiudicatrice o dell'ente aggiudicatore. </w:t>
            </w:r>
          </w:p>
          <w:p w14:paraId="6B04B986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4E4144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applicano motivi di esclusione previsti esclusivamente dalla legislazione nazionale, specificati nell'avviso o bando pertinente o nei documenti di gara?</w:t>
            </w:r>
          </w:p>
          <w:p w14:paraId="682AA3A5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6B35B2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F7CEC6" w14:textId="77777777" w:rsidR="007E7DC7" w:rsidRPr="00A27272" w:rsidRDefault="007E7DC7" w:rsidP="00B04907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co. 1 lett. c) </w:t>
            </w:r>
          </w:p>
          <w:p w14:paraId="3AC444FE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42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Uno dei soggetti indicati all’art.’ 94 co. 3 del D. lgs.36/2023 è stato condannato con sentenza definitiva o decreto penale di condanna divenuto irrevocabile per il reato di false comunicazioni sociali di cui agli articoli 2621 e 2622 del codice civile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16978D8E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1E4C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5874B0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0FAFBD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</w:t>
            </w:r>
          </w:p>
          <w:p w14:paraId="640022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che è stato condannato:</w:t>
            </w:r>
          </w:p>
          <w:p w14:paraId="7444DF87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114026F2" w14:textId="77777777" w:rsidR="007E7DC7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22D0C7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B04B59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1D473BC6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Self-Cleaning)</w:t>
            </w:r>
          </w:p>
          <w:p w14:paraId="50CCD560" w14:textId="77777777" w:rsidR="007E7DC7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02E6EC" w14:textId="34463AE5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</w:t>
            </w:r>
          </w:p>
          <w:p w14:paraId="1261B997" w14:textId="77777777" w:rsidR="007E7DC7" w:rsidRPr="00A27272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2)  Decreto legislativo 31 marzo 2023, n. 36 – art. 94 co.1 lett .h)</w:t>
            </w:r>
          </w:p>
          <w:p w14:paraId="4A197EC4" w14:textId="77777777" w:rsidR="007E7DC7" w:rsidRPr="00A27272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Uno dei soggetti indicati all'art. 94 co. 3 del d. lgs. 36/2023 è stato condannato con sentenza definitiva o decreto penale di condanna divenuto irrevocabile per un qualunque delitto da cui derivi, quale pena accessoria, l'incapacità di contrattare con la pubblica amministrazione?            </w:t>
            </w:r>
          </w:p>
          <w:p w14:paraId="4F2105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E7CF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FE25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0BF8011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444DAAE3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A1AB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Motivo:</w:t>
            </w:r>
          </w:p>
          <w:p w14:paraId="3F476E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h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stato condannato:</w:t>
            </w:r>
          </w:p>
          <w:p w14:paraId="325C4977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197B1C05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EEB1BA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24F21B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3668BEDD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Self-Cleaning)</w:t>
            </w:r>
          </w:p>
          <w:p w14:paraId="6B6F01F1" w14:textId="77777777" w:rsidR="007E7DC7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AA7CB4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misure?</w:t>
            </w:r>
          </w:p>
          <w:p w14:paraId="537ECC7F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81F889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285D10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3) Decreto legislativo 31 marzo 2023, n. 36 – art. 94 co. 2 </w:t>
            </w:r>
          </w:p>
          <w:p w14:paraId="6A86F89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Sussistono a carico dei soggetti di cui all'art. 94, co. 3, del d.lgs. n. 36/2023 cause di decadenza, di sospensione o di divieto previste dall’articolo 67 del decreto legislativo 6 settembre 2011, n. 159 o di un tentativo di infiltrazione mafiosa di cui all'articolo 84, comma 4, del medesimo decreto 159/2011?</w:t>
            </w:r>
          </w:p>
          <w:p w14:paraId="56FC9C04" w14:textId="77777777" w:rsidR="007E7DC7" w:rsidRPr="00A27272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FA1E65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6CD379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4) Decreto legislativo 31 marzo 2023, n. 36 – art. 94 co. 5 lett. A. </w:t>
            </w:r>
          </w:p>
          <w:p w14:paraId="72F987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subito una sanzione interdittiva di cui all'articolo 9, co. 2, lett. c), del decreto legislativo 8 giugno 2001, n. 231, o altra sanzione che comporta il divieto di contrarre con la pubblica amministrazione compresi i provvedimenti interdittivi di cui all'articolo 14 del decreto legislativo 9 aprile 2008, n. 81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69BFADA1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74EF7F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14DE90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5) Decreto legislativo 31 marzo 2023, n. 36 – art. 94, co.5, lett. b) </w:t>
            </w:r>
          </w:p>
          <w:p w14:paraId="39AB04DE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L’Operatore Economico ha violato le norme che disciplinano il diritto al lavoro dei disabili di cui alla legge 12 marzo 1999, n. 68? </w:t>
            </w:r>
          </w:p>
          <w:p w14:paraId="70E68838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04C8CC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982F12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6) L’Operatore Economico si trova nella condizione prevista dall'art. 53 comma 16-ter del D.Lgs. 165/2001 (pantouflage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</w:t>
            </w:r>
          </w:p>
          <w:p w14:paraId="0252B423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D55A1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riferimento a tutta la sezione D “Motivi di esclusione previsti esclusivamente dalla legislazione nazionale" Se la documentazione pertinente è disponibile elettronicamente, indicare (indirizzo web, autorità o organismo di emanazione, riferimento preciso della documentazione):</w:t>
            </w:r>
          </w:p>
          <w:p w14:paraId="48EDE0C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D3FFA9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803F566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EA1F53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2C081C1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3E9157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0B96E39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64AAA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2B19F2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8F4FFA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FBF558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0034C5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F53086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535F0C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720516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39D989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5B2D9E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25F67A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6D9450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59DFB3C7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00B6B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6EEAD2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32778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7E14BE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EE7118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75AF2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CCB0A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CA1AF7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Inizio:                         Data Fine:</w:t>
            </w:r>
          </w:p>
          <w:p w14:paraId="11D535EF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B82D33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4EE9498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Inizio:                         Data Fine:</w:t>
            </w:r>
          </w:p>
          <w:p w14:paraId="6FC73EFE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C883D1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75D85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FF985A1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884D4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BD53D8" w14:textId="77777777" w:rsidR="00DB2DB8" w:rsidRDefault="00DB2DB8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0963D4" w14:textId="5A54D006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E562D57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 Sì [ ] No</w:t>
            </w:r>
          </w:p>
          <w:p w14:paraId="1B16277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F4D74C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F45AFF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53C10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21F673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F874BE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A3642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452E4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60DA0B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Inizio:                          Data Fine:</w:t>
            </w:r>
          </w:p>
          <w:p w14:paraId="33DBFA3B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191B6A2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C4F16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D6EBB7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Inizio:                               Data Fine:</w:t>
            </w:r>
          </w:p>
          <w:p w14:paraId="7C1A880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E1D03C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FE572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6562465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3142E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E0AD2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8606A99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E61B7D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D15FC5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B53DE49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836892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4F588C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04AC7B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59B850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B48AC8" w14:textId="77777777" w:rsidR="00DB2DB8" w:rsidRDefault="00DB2DB8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008F6F" w14:textId="7C7F5388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D8B5BE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51B12A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0688F4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C0B34F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ABC028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F78C14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5DB65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6E7E7C8B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7CCBF2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A8C8AD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CCFA2F" w14:textId="77777777" w:rsidR="00DB2DB8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</w:t>
            </w:r>
          </w:p>
          <w:p w14:paraId="29274C72" w14:textId="183CF699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 ] Sì [ ] No</w:t>
            </w:r>
          </w:p>
          <w:p w14:paraId="63AC82B6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1F5D07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40B861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EE04D4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3C1D92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473AE3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AAEFED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C352A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7146BEB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102BF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74156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66B6E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82F6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35E38F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567C4DC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D672E43" w14:textId="77777777" w:rsidR="00DB2DB8" w:rsidRPr="00DB2DB8" w:rsidRDefault="00DB2DB8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4"/>
                <w:szCs w:val="4"/>
                <w:lang w:eastAsia="en-US" w:bidi="ar-SA"/>
                <w14:ligatures w14:val="standardContextual"/>
              </w:rPr>
            </w:pPr>
          </w:p>
          <w:p w14:paraId="18F7F295" w14:textId="12115143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</w:tbl>
    <w:p w14:paraId="61E525F8" w14:textId="77777777" w:rsidR="007E7DC7" w:rsidRPr="000A316D" w:rsidRDefault="007E7DC7" w:rsidP="007E7DC7">
      <w:pPr>
        <w:jc w:val="center"/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lastRenderedPageBreak/>
        <w:t>Parte IV: Criteri di selezione</w:t>
      </w:r>
    </w:p>
    <w:p w14:paraId="2EEE7C94" w14:textId="77777777" w:rsidR="007E7DC7" w:rsidRPr="000A316D" w:rsidRDefault="007E7DC7" w:rsidP="007E7DC7">
      <w:pPr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t>In merito ai criteri di selezione (sezioni da A a D della presente parte) l'operatore economico dichiara che:</w:t>
      </w:r>
    </w:p>
    <w:p w14:paraId="0E2DF94F" w14:textId="77777777" w:rsidR="007E7DC7" w:rsidRPr="000A316D" w:rsidRDefault="007E7DC7" w:rsidP="007E7DC7">
      <w:pPr>
        <w:pStyle w:val="SectionTitle"/>
        <w:jc w:val="both"/>
        <w:rPr>
          <w:rFonts w:ascii="Arial" w:hAnsi="Arial" w:cs="Arial"/>
          <w:color w:val="000000"/>
          <w:w w:val="0"/>
          <w:sz w:val="20"/>
          <w:szCs w:val="20"/>
        </w:rPr>
      </w:pPr>
      <w:r w:rsidRPr="00514C68">
        <w:rPr>
          <w:rFonts w:ascii="Arial" w:hAnsi="Arial" w:cs="Arial"/>
          <w:caps/>
          <w:sz w:val="20"/>
          <w:szCs w:val="20"/>
        </w:rPr>
        <w:t>A</w:t>
      </w:r>
      <w:r w:rsidRPr="00514C68">
        <w:rPr>
          <w:rFonts w:ascii="Arial" w:hAnsi="Arial" w:cs="Arial"/>
          <w:caps/>
          <w:color w:val="000000"/>
          <w:sz w:val="20"/>
          <w:szCs w:val="20"/>
        </w:rPr>
        <w:t>: Idoneità</w:t>
      </w:r>
      <w:r w:rsidRPr="000A316D">
        <w:rPr>
          <w:rFonts w:ascii="Arial" w:hAnsi="Arial" w:cs="Arial"/>
          <w:caps/>
          <w:color w:val="000000"/>
          <w:sz w:val="20"/>
          <w:szCs w:val="20"/>
        </w:rPr>
        <w:t xml:space="preserve"> </w:t>
      </w:r>
    </w:p>
    <w:p w14:paraId="14C20060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</w:t>
      </w:r>
    </w:p>
    <w:tbl>
      <w:tblPr>
        <w:tblW w:w="9288" w:type="dxa"/>
        <w:tblInd w:w="-28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702E62C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530F3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Iscrizione in un registro professionale pertinente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83BE76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4D1408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113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E’ iscritto nei registri professionali pertinenti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5E9AD6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Iscrizione in albi e registri professionali - art.100, co. 3 d.lgs. n. 36/2023.</w:t>
            </w:r>
          </w:p>
          <w:p w14:paraId="7512D6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B4A5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33D77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16DE0D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5FB332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7894F0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E794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4326FE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4A0DB1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5B427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1284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367CEE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7A7833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561FA0C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C256B4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C852802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5CAEC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DAA61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7CE764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3EC5DD0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BDB02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1CD5F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4924D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18451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1E97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940E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0C92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56754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ADD4F8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40AC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30699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4F9AE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3F649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72E0A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4205D1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8A0756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EC4CA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A7169D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1B63D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56506A13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A4B78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Iscrizione in un registro commerciale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21C35C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1C41FC9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249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iscritto nei registri commerciali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00DBAA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Iscrizioni nel registro delle imprese che svolgono attività commerciale - art. 100, co. 3 d.lgs. n. 36/2023.</w:t>
            </w:r>
          </w:p>
          <w:p w14:paraId="06194B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635C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65E7F0B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0E0B55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63DF40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ABBCE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057BBD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772FCB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D31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4C76634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CC43B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B4F571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CC040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6C2C2F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BDD8A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62CE8C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EB65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AA49F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7E467D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6F83B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1D8FB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1F908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F8B9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0190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2416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755A2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1075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65F5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7671A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F1DDA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6D1BB1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703569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61EE68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7DCD6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3E1A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480D7D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E468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E8364E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4C1CE86F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04185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servizi: necessità di autorizzazione particolare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6B5E5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687D8AF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0DC6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un'autorizzazione particolare per poter prestare il servizio di cui trattasi nel paese di stabilimento dell'operatore economico?</w:t>
            </w:r>
          </w:p>
          <w:p w14:paraId="078FEC68" w14:textId="77777777" w:rsidR="007E7DC7" w:rsidRPr="00DD3539" w:rsidRDefault="007E7DC7" w:rsidP="00B04907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100, co. 1, lett. a) d.lgs. n. 36/2023.</w:t>
            </w:r>
          </w:p>
          <w:p w14:paraId="376D0E0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6DBFD78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73BBCC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06B08D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3B55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054E92D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Motivazione mancata registrazione</w:t>
            </w:r>
          </w:p>
          <w:p w14:paraId="326308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3900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51DF26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D34CBD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D33E0A0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3D3E9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A978A0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97714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6E1B438" w14:textId="77777777" w:rsidR="007E7DC7" w:rsidRPr="00AD2CC4" w:rsidRDefault="007E7DC7" w:rsidP="00B04907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CB92E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1BCF512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683514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C935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D0900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704D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5DEF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B32F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434D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57F67CB7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1B5FB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3346E5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D78C3B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F7FB7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782FB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CAA38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1F0EA3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55C9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00D3A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64834498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906250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obbligo di appartenenza a una particolare organizzazione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897C5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B07B3C0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EB67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l'appartenenza a una particolare organizzazione per poter prestare il servizio di cui trattasi nel paese di stabilimento dell'operatore economico</w:t>
            </w:r>
          </w:p>
          <w:p w14:paraId="53FC71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A13B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42693F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5AC0F28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372651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540DED7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5C54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321C3A1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EE40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7226AF8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28C62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446A69A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72330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91C0ED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717D7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0E7C6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C28E9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0E6560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7F5CE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1AF3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0659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9FBA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BEC4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95AB3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D52A4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C3B77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96229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5E386FC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E63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023CD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E3B90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A3EF81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C193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93ED89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87D50B" w14:textId="77777777" w:rsidR="007E7DC7" w:rsidRPr="00AD2CC4" w:rsidRDefault="007E7DC7" w:rsidP="007E7DC7">
      <w:pPr>
        <w:pStyle w:val="SectionTitle"/>
        <w:spacing w:before="0" w:after="0"/>
        <w:rPr>
          <w:rFonts w:ascii="Arial" w:hAnsi="Arial" w:cs="Arial"/>
          <w:w w:val="0"/>
          <w:sz w:val="20"/>
          <w:szCs w:val="20"/>
        </w:rPr>
      </w:pPr>
      <w:r w:rsidRPr="00AD2CC4">
        <w:rPr>
          <w:rFonts w:ascii="Arial" w:hAnsi="Arial" w:cs="Arial"/>
          <w:b w:val="0"/>
          <w:caps/>
          <w:sz w:val="20"/>
          <w:szCs w:val="20"/>
        </w:rPr>
        <w:t xml:space="preserve">B: Capacità economica e finanziaria </w:t>
      </w:r>
    </w:p>
    <w:p w14:paraId="0304F06D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29967AE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882896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generale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89FC07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441FDA1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F69C89" w14:textId="3BC8120B" w:rsidR="007E7DC7" w:rsidRPr="0060631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bCs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60631C">
              <w:rPr>
                <w:rFonts w:ascii="Arial" w:eastAsiaTheme="minorHAnsi" w:hAnsi="Arial" w:cs="Arial"/>
                <w:b/>
                <w:bCs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</w:t>
            </w:r>
            <w:r w:rsidR="0060631C" w:rsidRPr="0060631C">
              <w:rPr>
                <w:rFonts w:ascii="Arial" w:eastAsiaTheme="minorHAnsi" w:hAnsi="Arial" w:cs="Arial"/>
                <w:b/>
                <w:bCs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globale minimo annuo  riferito a ciascuno degli ultimi 3 esercizi finanziari disponibili (2021-2022-2023) non  inferiore a € 250.000,00 IVA esclusa</w:t>
            </w:r>
          </w:p>
          <w:p w14:paraId="6BDFDD5A" w14:textId="77777777" w:rsidR="007E7DC7" w:rsidRPr="00DD3539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100, co. 1, lett. b) e co. 11 d.lgs. n. 36/2023.:</w:t>
            </w:r>
          </w:p>
          <w:p w14:paraId="063BBEA2" w14:textId="77777777" w:rsidR="007E7DC7" w:rsidRPr="00DD3539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3D0D06EC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7CF5CCF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283935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</w:t>
            </w:r>
          </w:p>
          <w:p w14:paraId="07276F17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0EDD67C0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E1F28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D225E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7E918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4A1D775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D3A78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5CEC1F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F48F3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C2784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079A74" w14:textId="6AA21E56" w:rsidR="007E7DC7" w:rsidRPr="0060631C" w:rsidRDefault="0060631C" w:rsidP="00B04907">
            <w:pPr>
              <w:ind w:left="284" w:hanging="284"/>
              <w:jc w:val="both"/>
              <w:rPr>
                <w:rFonts w:ascii="Arial" w:eastAsiaTheme="minorHAnsi" w:hAnsi="Arial" w:cs="Arial"/>
                <w:b/>
                <w:bCs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60631C">
              <w:rPr>
                <w:rFonts w:ascii="Arial" w:eastAsiaTheme="minorHAnsi" w:hAnsi="Arial" w:cs="Arial"/>
                <w:b/>
                <w:bCs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N.B.: Qualora l’operatore economico non sia ancora in possesso dei bilanci approvati relativi all’anno 2023 potrà utilizzare i bilanci approvati relativi agli anni 2020-2021-2022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F7155F" w14:textId="77777777" w:rsidR="003E6ECA" w:rsidRPr="00AD2CC4" w:rsidRDefault="003E6ECA" w:rsidP="003E6EC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45BD2CA2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660A30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A183EB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4E95DA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D7B0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AD262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9CD2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54892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51E09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4C973F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Data Fine</w:t>
            </w:r>
          </w:p>
          <w:p w14:paraId="51533FF3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C9350F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05238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330591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D6CB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B59431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70CCC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6E052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BC88ED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1CE0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6EF3E2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30DAAD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387D446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AC0113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Fatturato annuo medio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B20BD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0037241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A57A30" w14:textId="77777777" w:rsidR="00A4216D" w:rsidRPr="00A4216D" w:rsidRDefault="00A4216D" w:rsidP="00A4216D">
            <w:pPr>
              <w:pStyle w:val="Standard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4216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Fatturato specifico minimo annuo nel settore di attività oggetto dell’appalto per servizi di </w:t>
            </w:r>
            <w:r w:rsidRPr="00A4216D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supporto educativo e bidelleria</w:t>
            </w:r>
            <w:r w:rsidRPr="00A4216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per la prima infanzia </w:t>
            </w:r>
            <w:r w:rsidRPr="00A4216D">
              <w:rPr>
                <w:rFonts w:ascii="Arial" w:eastAsia="Garamond-Bold" w:hAnsi="Arial" w:cs="Arial"/>
                <w:b/>
                <w:bCs/>
                <w:color w:val="000000"/>
                <w:sz w:val="19"/>
                <w:szCs w:val="19"/>
              </w:rPr>
              <w:t xml:space="preserve">riferito a ciascuno degli ultimi tre esercizi finanziari disponibili </w:t>
            </w:r>
            <w:r w:rsidRPr="00A4216D">
              <w:rPr>
                <w:rFonts w:ascii="Arial" w:hAnsi="Arial" w:cs="Arial"/>
                <w:b/>
                <w:bCs/>
                <w:sz w:val="19"/>
                <w:szCs w:val="19"/>
              </w:rPr>
              <w:t>(2021 – 2022 – 2023) non inferiore ad € 125.000,00 (euro centoventicinquemila/00) IVA esclusa.</w:t>
            </w:r>
          </w:p>
          <w:p w14:paraId="530DAFC4" w14:textId="1BBCD0DD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1CDB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2278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Numero di Esercizi </w:t>
            </w:r>
          </w:p>
          <w:p w14:paraId="427FE9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37F9F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E7E4D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6D4B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Media annua nel periodo richiesto</w:t>
            </w:r>
          </w:p>
          <w:p w14:paraId="11FF05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80CF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aggiuntive</w:t>
            </w:r>
          </w:p>
          <w:p w14:paraId="0B9E154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A3A10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02649D8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FAEDD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D828594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4B6C0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F7B82A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4F6EF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26206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B08737" w14:textId="2A836A08" w:rsidR="007E7DC7" w:rsidRPr="00AD2CC4" w:rsidRDefault="003E6ECA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0631C">
              <w:rPr>
                <w:rFonts w:ascii="Arial" w:eastAsiaTheme="minorHAnsi" w:hAnsi="Arial" w:cs="Arial"/>
                <w:b/>
                <w:bCs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N.B.: Qualora l’operatore economico non sia ancora in possesso dei bilanci approvati relativi all’anno 2023 potrà utilizzare i bilanci approvati relativi agli anni 2020-2021-2022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030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97E8D3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BBAA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4DD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141ED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BF109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03B8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CE88A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45E11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CB1A61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FDFC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93F7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103C3F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880D1F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049DD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2928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F0D72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47BBC4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F1DA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E56BA5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23D6902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6FB48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medio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DB81F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925E3F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8536E1" w14:textId="77777777" w:rsidR="003E6ECA" w:rsidRPr="003E6ECA" w:rsidRDefault="003E6ECA" w:rsidP="003E6ECA">
            <w:pPr>
              <w:pStyle w:val="Standard"/>
              <w:tabs>
                <w:tab w:val="left" w:pos="567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E6ECA">
              <w:rPr>
                <w:rFonts w:ascii="Arial" w:hAnsi="Arial" w:cs="Arial"/>
                <w:b/>
                <w:bCs/>
                <w:sz w:val="19"/>
                <w:szCs w:val="19"/>
              </w:rPr>
              <w:t>Esecuzione negli ultimi tre anni di almeno un servizio di supporto educativo/bidelleria per la prima infanzia riferito ad un unico committente di importo complessivo non inferiore a € 80.000,00 (euro ottantamila/00) IVA esclusa.</w:t>
            </w:r>
          </w:p>
          <w:p w14:paraId="18F2535C" w14:textId="7C7A225D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74BDE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A5F35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7592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7E82D5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43948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47A549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061F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24E4B13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706E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184113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A4D8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Codice CPV</w:t>
            </w:r>
          </w:p>
          <w:p w14:paraId="3611F1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79F1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06243A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D323D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12CE4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medio specifico</w:t>
            </w:r>
          </w:p>
          <w:p w14:paraId="357FD46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045B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876B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495F757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2A436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66892D8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D64CC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C4D104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031B89" w14:textId="2F70FD35" w:rsidR="007E7DC7" w:rsidRPr="00D6506B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401D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AE954D" w14:textId="77777777" w:rsidR="00D6506B" w:rsidRDefault="00D6506B" w:rsidP="00D6506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907F3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03C79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0C903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204ABA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83AD9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BE774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F3BC8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69533E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F423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50644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7BEB02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F3644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5B96C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0B3D1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7005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8C293E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15170DDC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7B7EB3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B861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7ADE96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B9D8C4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D9A7D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4DC8B98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E42C6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88FBC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300B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3A455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58353D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33C6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3336654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251DC4" w14:textId="77777777" w:rsidR="00EC56FC" w:rsidRDefault="00EC56FC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A40B88A" w14:textId="77777777" w:rsidR="00EC56FC" w:rsidRDefault="00EC56FC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D082C21" w14:textId="77777777" w:rsidR="00EC56FC" w:rsidRDefault="00EC56FC" w:rsidP="00EC56F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F45A6C" w14:textId="7C156D50" w:rsidR="00EC56FC" w:rsidRPr="00AD2CC4" w:rsidRDefault="00EC56FC" w:rsidP="00EC56F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F513331" w14:textId="77777777" w:rsidR="00EC56FC" w:rsidRPr="00AD2CC4" w:rsidRDefault="00EC56FC" w:rsidP="00D6506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729E6A9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3D87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Costituzione o avvio dell'attività dell'operatore economico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8342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63825E7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B93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le informazioni relative al fatturato (generale o specifico) non sono disponibili per tutto il periodo richiesto, indicare la data di costituzione o di avvio delle attività dell'operatore economico:</w:t>
            </w:r>
          </w:p>
          <w:p w14:paraId="3411BF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EB27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5A09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Costituzione o avvio dell'attività dell'operatore economico</w:t>
            </w:r>
          </w:p>
          <w:p w14:paraId="301BBD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4690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14C0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costituzione</w:t>
            </w:r>
          </w:p>
          <w:p w14:paraId="7821E9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13D8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5F13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2687F1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5113E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97592F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94900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4657AF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2C02B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77119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E350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014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7CA0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3475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8354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4F44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F420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8698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4A7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E463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C4A7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58B7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7DCF1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7F24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A7959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923AFC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1C50C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5374B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B1D14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B62BC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B9E70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E0D5C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7706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046B4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2434F080" w14:textId="77777777" w:rsidTr="00B04907">
        <w:trPr>
          <w:trHeight w:val="72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F50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87210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Copertura contro i rischi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DFCDD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6E7C3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F88275F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B24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L'importo assicurato dalla copertura contro i rischi professionali è il seguente: </w:t>
            </w:r>
          </w:p>
          <w:p w14:paraId="46B375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B167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49CF479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Identificazione lotti </w:t>
            </w:r>
          </w:p>
          <w:p w14:paraId="2FF95E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Tipo di assicurazione</w:t>
            </w:r>
          </w:p>
          <w:p w14:paraId="0C989F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5620B9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assicurazione</w:t>
            </w:r>
          </w:p>
          <w:p w14:paraId="4080F5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Come EO mi impegno ad ottenere il requisito richiesto</w:t>
            </w:r>
          </w:p>
          <w:p w14:paraId="2E4892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918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Sono esente</w:t>
            </w:r>
          </w:p>
          <w:p w14:paraId="2ABD990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A53CC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1942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00185E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F2CFD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B1CD316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DAC1E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4D2BE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9B3D1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F82E62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C467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D199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FE564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40B7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CFCE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3222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748AD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FE3E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9E85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6272B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9D815D9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CB133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6AD7966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173C6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E745F0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6E913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C6E17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C4B2A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06866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5E56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1686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44444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176B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14E308A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5B50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Altri requisiti economici o finanziari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25D1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4F5E0D6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D07AE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quanto riguarda gli eventuali altri requisiti economici o finanziari specificati nell'avviso o bando pertinente o nei documenti di gara, l'operatore economico dichiara che:</w:t>
            </w:r>
          </w:p>
          <w:p w14:paraId="2D0820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E5D2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2ACDA8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D668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27055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Selezionare il tipo di requisito</w:t>
            </w:r>
          </w:p>
          <w:p w14:paraId="5A906C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A710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31229A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del fabbisogno economico o finanziario </w:t>
            </w:r>
          </w:p>
          <w:p w14:paraId="179008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9121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59CF67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B225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416525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6043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FC66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 requisito</w:t>
            </w:r>
          </w:p>
          <w:p w14:paraId="58F1BC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C782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Minimo rating</w:t>
            </w:r>
          </w:p>
          <w:p w14:paraId="1CEE20A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66E0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del calcolo dell'indice</w:t>
            </w:r>
          </w:p>
          <w:p w14:paraId="63C3A0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FFBA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dell'indice</w:t>
            </w:r>
          </w:p>
          <w:p w14:paraId="0799BD7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05396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5377AB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E86B5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F6A5C2A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5EB19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1D0C5A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3A730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A5C91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36F14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212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1E46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8BF4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1FB1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E5AC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0C6DC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DB72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CA86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8F156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83524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B3F3F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A21E6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74EB3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70BE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38CC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1C3F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3DC78E8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B3DE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5AB972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8915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B101C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2258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9FA15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FD01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3B4A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A3047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EF7DBC" w14:textId="77777777" w:rsidR="007E7DC7" w:rsidRPr="00220D3B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EB75E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B9DFB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C8105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2902C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25B4B8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6C5F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A59B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6360A9A" w14:textId="77777777" w:rsidR="007E7DC7" w:rsidRPr="00E34159" w:rsidRDefault="007E7DC7" w:rsidP="007E7DC7">
      <w:pPr>
        <w:pStyle w:val="SectionTitle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lastRenderedPageBreak/>
        <w:t xml:space="preserve"> </w:t>
      </w:r>
    </w:p>
    <w:p w14:paraId="4241A763" w14:textId="77777777" w:rsidR="007E7DC7" w:rsidRPr="00AD2CC4" w:rsidRDefault="007E7DC7" w:rsidP="007E7DC7">
      <w:pPr>
        <w:pStyle w:val="Titolo1"/>
        <w:spacing w:before="0" w:after="0"/>
        <w:ind w:left="8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 w:val="0"/>
          <w:caps/>
          <w:sz w:val="20"/>
          <w:szCs w:val="20"/>
        </w:rPr>
        <w:t>c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: Capacità </w:t>
      </w:r>
      <w:r>
        <w:rPr>
          <w:rFonts w:ascii="Arial" w:hAnsi="Arial" w:cs="Arial"/>
          <w:b w:val="0"/>
          <w:caps/>
          <w:sz w:val="20"/>
          <w:szCs w:val="20"/>
        </w:rPr>
        <w:t xml:space="preserve">tecniche 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e </w:t>
      </w:r>
      <w:r>
        <w:rPr>
          <w:rFonts w:ascii="Arial" w:hAnsi="Arial" w:cs="Arial"/>
          <w:b w:val="0"/>
          <w:caps/>
          <w:sz w:val="20"/>
          <w:szCs w:val="20"/>
        </w:rPr>
        <w:t>professionali</w:t>
      </w:r>
    </w:p>
    <w:p w14:paraId="6BBF5AF4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763D920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122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2" w:name="_DV_M4301"/>
            <w:bookmarkStart w:id="3" w:name="_DV_M4300"/>
            <w:bookmarkEnd w:id="2"/>
            <w:bookmarkEnd w:id="3"/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lavori: esecuzione di lavori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BC2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1F3223D5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1801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 appalti pubblici di lavori: d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urante il periodo di riferimento l'operatore economico ha eseguito i seguenti lavori del tipo specificato: Le amministrazioni aggiudicatrici possono richiedere fino a cinque anni e ammettere un'esperienza che risale a più di cinque anni prima.</w:t>
            </w:r>
          </w:p>
          <w:p w14:paraId="3B02D3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7CA6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Art. 28 co. 1 lett. a) dell'allegato II.12 al d. lgs.  36/2023</w:t>
            </w:r>
          </w:p>
          <w:p w14:paraId="270DF6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A4CBD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162D4B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62B47223" w14:textId="77777777" w:rsidR="007E7DC7" w:rsidRPr="00FD35D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FD35D4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3F8B90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Identificazione lotti</w:t>
            </w:r>
          </w:p>
          <w:p w14:paraId="68249BD9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5F7BC2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29E46D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394C6B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203568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3BF804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34C0F8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69FC29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09C2F61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7668F3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901A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4DCB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3E7550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A6D6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8C1BAA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0E3FBF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6BB046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649E93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328C4F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4BD71E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16C8D7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EE55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F59ACC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4653D1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B0A46A0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444FD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BB73A7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4B389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3C672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42D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C6C45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805F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8C6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A1B9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50F6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03205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FD24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7287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D4A63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7F8C0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10178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64692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2374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3F29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2301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F493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BE05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F5346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E72F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0F64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2DA0003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5EEB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613B20E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2995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107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FBE1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FB6A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3165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0EBCE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71E3F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A43C38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B1572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6A55A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64CE9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57736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7F398A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331A4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83DB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3904D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0A462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3D0365F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557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consegna di forniture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640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C40AC19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6C26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forniture: Durante il periodo di riferimento l'operatore economico ha consegnato le seguenti principali forniture del tipo specificato. Le amministrazioni aggiudicatrici possono richiedere fino a tre anni e ammettere un'esperienza che risale a più di tre anni prima.</w:t>
            </w:r>
          </w:p>
          <w:p w14:paraId="3E006316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 co. 1, lett. c) e co. 11 d.lgs. 36/2023</w:t>
            </w:r>
          </w:p>
          <w:p w14:paraId="2FE61052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80CDE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10C65D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F8E1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7AFF0C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25A16CD3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3CD88F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FF57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Identificazione lotti</w:t>
            </w:r>
          </w:p>
          <w:p w14:paraId="10D020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69CD7E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44FD14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3C09F4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64E4BB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360AD3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586F5BF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43271A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2C79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1B3CD633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221B2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6F0361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6FCE17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506C51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6678CA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42EB1F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14D08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2690D21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D795C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59A4864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D7EE4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8DD24B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D62AD1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1355F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9BC29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846EA6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5A9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9C183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A985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2A2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7FA62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6B9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CFBE9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EF4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75911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4B9D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F3C27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78E6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742F224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42C1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0FD9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128C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B2F0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BF30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B114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3C72CC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2A5E7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37661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744D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CF69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0A2A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1B59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5198B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D877E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823B7C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E204F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A80C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6BBC9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2EECB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73ACAC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81AF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B2B03E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2422E006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1721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prestazione di servizi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679D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0118F3A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F905DE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servizi: Durante il periodo di riferimento l'operatore economico ha prestato i seguenti principali servizi del tipo specificato. Le amministrazioni aggiudicatrici possono richiedere fino a tre anni e ammettere un'esperienza che risale a più di tre anni prima.</w:t>
            </w:r>
          </w:p>
          <w:p w14:paraId="3462FEA0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 co. 1, lett. c) e co. 11 d.lgs. 36/2023</w:t>
            </w:r>
          </w:p>
          <w:p w14:paraId="54CF05F5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5246CE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0173DA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7F0F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297A42D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5262A61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8BA457" w14:textId="77777777" w:rsidR="007E7DC7" w:rsidRPr="000D3A6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612C76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C9C3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34681ECE" w14:textId="77777777" w:rsidR="007E7DC7" w:rsidRPr="000D3A6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19728E3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5AC5D7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72FB54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2ED48C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2B2A8E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A998D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E59B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84B9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5CBF42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65A579" w14:textId="77777777" w:rsidR="007E7DC7" w:rsidRPr="000D3A6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4689EF6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34B2BB4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47C68F3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277132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3CB227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9523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832D9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0878327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343BA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CE108ED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2039B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F534EF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083A2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8AB16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8FBDA9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6BC573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82AA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D16679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551D5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53E70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2CF8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6F91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2DF5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34ED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810F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378C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40D2E7A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BCB8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EC46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4816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A615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905D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6E10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6C71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5DC7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Data Inizio                                          Data Fine</w:t>
            </w:r>
          </w:p>
          <w:p w14:paraId="2CC536F1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D990BF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992B70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8407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13D9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9E58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9B47E6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61557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76961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63270D9" w14:textId="77777777" w:rsidR="007E7DC7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202107" w14:textId="77777777" w:rsidR="007E7DC7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9FEE7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8C652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10A6A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BD59A8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95E2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D181CE2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2DFACD6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490B11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Tecnici o organismi tecnici per il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3A4F2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3C4CDB6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A645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Può disporre dei seguenti tecnici o organismi tecnici, citando in particolare quelli responsabili del controllo della qualità. Per i tecnici o gli organismi tecnici che non fanno parte integrante dell'operatore economico, ma sulle cui capacità l'operatore economico fa affidamento come previsto alla parte II, sezione C, devono essere compilati DGUE distinti.</w:t>
            </w:r>
          </w:p>
          <w:p w14:paraId="4AB3E7C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CE9D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7914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F03AB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C66B63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2912A8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4BD45A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2C9B19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551E84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0EDBCF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21ABAB1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51CF52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8D3A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FD0F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526FA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1921BE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455CA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8FFAC63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851D4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4C0A89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10C8D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4F53F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89BE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5BD6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4E52E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7618EC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353AAA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26BC99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2C69B9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F736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EB656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0D9D8E5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6B41E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DCB2223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E98AF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E85991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4F2CB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6738A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9438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587D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E54A7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6699F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E41D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FF71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648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B9833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EAE4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55FC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D406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0596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7034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95D5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A2BE0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03FED34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BB57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E4ED4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C5313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28920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6C6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4AF994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993E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07FC9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7164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1CE4D8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840BC8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C4E5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29CA4A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65FFB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10409D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8B89CC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322AE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FA3D66D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5E186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9B6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23CC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66D9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B0044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BA14E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51E5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CC3CF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24E773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8AC7CD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lavori: tecnici o organismi tecnici per l'esecuzione dei lavori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1FF032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0D7A2AF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407D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di appalti pubblici di lavori l'operatore economico potrà disporre dei seguenti tecnici o organismi tecnici per l'esecuzione dei lavori:</w:t>
            </w:r>
          </w:p>
          <w:p w14:paraId="70086B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037E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0D4B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240E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65BFDB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2255B6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0A3F125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30AF6A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549C24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053F57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6A09D75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169666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22D854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1B92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D657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EB929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963E7C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BE875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05BFA1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960F2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ECF6FD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02081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3FDE9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FFFA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3419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B3BC15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34434F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155F848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0C6B37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083E41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54AD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CA1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21EBF0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6BEDA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E8856C4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755AD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42BE34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BB9C9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2745A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C678C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D1563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8DC574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DCAAE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94A5B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6A598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DFC83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11DB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2722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74767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F21A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0208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0406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8A6CF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84344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D63FC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590FF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C6D87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B6C181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CE5EF2C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152E4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9CEB41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F9DC87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8DFE8F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B6B93C8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1145B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6AC19B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63E0C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B2A422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4F798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F60D5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6A2ED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93304B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B06657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53012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06118E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806266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FCCD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0F66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9D9D5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E5B0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B4A40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04FD6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54F633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D00C32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Strutture Tecniche e Misure per assicurare 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09D4D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24F7BA8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E49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e misure tecniche per garantire la qualità. Le strutture di studio e di ricerca sono le seguenti:</w:t>
            </w:r>
          </w:p>
          <w:p w14:paraId="10819A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04C1B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8825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3E0AFD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AD94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0C3794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37A0E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2459C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7D958A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6CDFDA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2D2AA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6F143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Riferimento preciso della documentazione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07BA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C4C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FDDDB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EE7C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6FD47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36415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50F87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8E189FB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7737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B8BAC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5C38B2" w14:textId="77777777" w:rsidR="007E7DC7" w:rsidRPr="00AD2CC4" w:rsidRDefault="007E7DC7" w:rsidP="00B04907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615FAC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BC0A9C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Strutture di Studio e Ricerca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EFF1A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1F79B0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30BE5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di studio e ricerca:</w:t>
            </w:r>
          </w:p>
          <w:p w14:paraId="5B2C3B6A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F02893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516B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20A0FC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0F04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6A3960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3FC6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BCCE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140348E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72CE8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0EEC9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3B6B01D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8F217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4101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A739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60250A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79E6A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22514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EA541A4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D3EE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61ED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DE5F36" w14:textId="77777777" w:rsidR="007E7DC7" w:rsidRPr="00AD2CC4" w:rsidRDefault="007E7DC7" w:rsidP="00B04907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A7F161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03DBB9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Gestione della Catena degli Approvvigionamenti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11232C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6C408E3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F58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Sarà in grado di applicare i seguenti sistemi di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gestione e tracciamento della supply chain durante l'esecuzione del contratto</w:t>
            </w:r>
          </w:p>
          <w:p w14:paraId="4878F8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F08D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6215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E2C7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1E111E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99C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7E7E52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329D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BE13D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0E0C0F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AFE7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1A4486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1E534B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612386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EF980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8862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F942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3A46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D64C58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BB8C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2C0727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B35B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7E973F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11CE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1A98F8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6B508A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FD8E14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56C336E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9C1AF7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Esecuzione di verifiche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32084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D351F6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1F0D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la fornitura di prodotti o la prestazione di servizi complessi o, eccezionalmente, di prodotti o servizi richiesti per una finalità particolare: L'operatore economico consentirà l'esecuzione di verifiche delle sue capacità di produzione o strutture tecniche e, se necessario, strumenti di studio e di ricerca di cui egli dispone, nonché delle misure adottate per garantire la qualità? La verifica è eseguita dall'amministrazione aggiudicatrice o, se essa acconsente, per suo conto da un organismo ufficiale competente del paese in cui è stabilito il fornitore o il prestatore dei servizi.</w:t>
            </w:r>
          </w:p>
          <w:p w14:paraId="34491A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7BAF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FBB5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557F0C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154E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70F9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2E4E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Verrà consentita l'esecuzione di verifiche?</w:t>
            </w:r>
          </w:p>
          <w:p w14:paraId="1A8E2A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0FCB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594C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Se la documentazione pertinente è disponibile elettronicamente, indicare (indirizzo web, autorità 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organismo di emanazione, riferimento preciso della documentazione):</w:t>
            </w:r>
          </w:p>
          <w:p w14:paraId="735A063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AD36F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32334A5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A7624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8720A7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078A4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E50E8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ED1E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7B70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4CE7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10E76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89757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6D22E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E1311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242CA6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D19D1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85665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7B2B97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810E9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819E8A8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FF7683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722E4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265ED1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46B93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3C75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85FE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92FD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1CCB0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1A561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A2C7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BB3D8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1918035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031381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Misure per la gestione aziendale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10083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605AEFC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506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sarà in grado di applicare le seguenti misure di gestione ambientale durante l'esecuzione del contratto</w:t>
            </w:r>
          </w:p>
          <w:p w14:paraId="7825FA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0C7C8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E122E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7E39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475E05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F593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30262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345D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5200D9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5A2CA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135B8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504B8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19E91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FFC4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4E49C6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70EED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86C97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EC295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A7DD0" w14:textId="77777777" w:rsidR="007E7DC7" w:rsidRPr="00F623B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2B98FE5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D21D49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BA2BD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31E640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26345B0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E816A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Organico medio annuo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A76F3E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265CF6D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532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L'organico medio annuo dell'operatore economico negli ultimi tre anni è il seguente</w:t>
            </w:r>
          </w:p>
          <w:p w14:paraId="6C13B06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6298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93DF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E9779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099CC82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5EB819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AF66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F1B5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19C563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dipendenti</w:t>
            </w:r>
          </w:p>
          <w:p w14:paraId="447F65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63DC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1D26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960FE7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0E98E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00CE449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9E7C7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01ABB8D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99E6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207828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E83A1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C7CF2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52385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492992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BCC7B1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E9AEBE8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593039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9BC7CF" w14:textId="77777777" w:rsidR="007E7DC7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4D2684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CB796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5FC7FDE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22445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61C8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B0EFA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6E6FBF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FB3AFA6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767437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Numero di dirigenti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554136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139B55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657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numero dei dirigenti dell'operatore economico negli ultimi tre anni è stato il seguente</w:t>
            </w:r>
          </w:p>
          <w:p w14:paraId="5025C5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0509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4FBFD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6E7F0D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1B31AC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AC63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7F849C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dirigenti</w:t>
            </w:r>
          </w:p>
          <w:p w14:paraId="1D657E5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ABC06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2D019E4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22596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ACD4439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BF1D31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1CFBC9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82B3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63BEC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8261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98A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96FA6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110648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02AA8D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…</w:t>
            </w: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……] </w:t>
            </w:r>
          </w:p>
          <w:p w14:paraId="4F9CDC4F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BC9B1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1978E44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E397B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C267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49BA56D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26217C" w14:textId="77777777" w:rsidR="007E7DC7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DF788C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7207F48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4BFC0A1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4DA14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31E563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CD999C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EEDB84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Abilitazioni di Studio e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683C2E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F95F4E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EC9AA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i titoli di studio e professionali di cui sono in possesso lo stesso prestatore di servizi o imprenditore e/o (in funzione dei requisiti richiesti nell'avviso o bando pertinente o nei documenti di gara) i suoi dirigenti.</w:t>
            </w:r>
          </w:p>
          <w:p w14:paraId="49F5666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65B18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5805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59E04B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CA7B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4EFC5B9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42535E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descrivere la qualifica educativa o</w:t>
            </w:r>
          </w:p>
          <w:p w14:paraId="135714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Professionale</w:t>
            </w:r>
          </w:p>
          <w:p w14:paraId="0EB2F9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141B8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indicare l'identificatore ESCO per</w:t>
            </w:r>
          </w:p>
          <w:p w14:paraId="3570E8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questa qualifica</w:t>
            </w:r>
          </w:p>
          <w:p w14:paraId="4789DF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4767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descrivere la</w:t>
            </w:r>
          </w:p>
          <w:p w14:paraId="416CE3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qualifica ESCO</w:t>
            </w:r>
          </w:p>
          <w:p w14:paraId="095010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43C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00B8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di qualifica</w:t>
            </w:r>
          </w:p>
          <w:p w14:paraId="09B506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qualificazione</w:t>
            </w:r>
          </w:p>
          <w:p w14:paraId="00D145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rilascio della qualifica</w:t>
            </w:r>
          </w:p>
          <w:p w14:paraId="775D5C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Organismo emittente qualificazione</w:t>
            </w:r>
          </w:p>
          <w:p w14:paraId="53C070B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B0E73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A1D3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C3EEF5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5570D23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Indirizzo Web</w:t>
            </w:r>
          </w:p>
          <w:p w14:paraId="643E751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1F6BD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0F78170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193D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F8A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5DF2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33ED3A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20B91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6A6EB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2652E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4620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5AF45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45CC63C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DC5B6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506AFC3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C917ABF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41EBFF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B81525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0FE3D1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38552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3E5DB4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9D7DBC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ED69B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CFE6CB4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79CDE61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80BF06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/>
                <w14:ligatures w14:val="standardContextual"/>
              </w:rPr>
              <w:t>[……………]</w:t>
            </w:r>
          </w:p>
          <w:p w14:paraId="7D13607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695B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ECD63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FE34576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CAA4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1E4CC9D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E846E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F4C0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47AA0B7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E1571A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Strumenti, stabilimenti e attrezzature tecniche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D74CCB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295F9D7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86E1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seguenti strumenti, impianti o attrezzature tecniche saranno disponibili per l'esecuzione del contratto: Art 28 co. 1 lett. c) dell'allegato II.12 al d. lgs. 36/2023</w:t>
            </w:r>
          </w:p>
          <w:p w14:paraId="0E7362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8DC8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57BB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05CDBC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E0C0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55E111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5756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A1D4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5926B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0D30326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D0A31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B214DC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B2D7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2FCEA7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BBD5B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0271F9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B228B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8F41B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97FD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B9E7EB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02FE8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B91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3143E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4060EF1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8054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7014F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0E1383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35C8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7E4E2EE9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2990B0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forniture: campioni, descrizioni o fotografie senza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08654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4821B8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A9E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gli appalti pubblici di forniture: L'operatore economico fornirà i campioni, le descrizioni o le fotografie dei prodotti da fornire, non necessariamente accompagnati dalle certificazioni di autenticità, come richiesti.</w:t>
            </w:r>
          </w:p>
          <w:p w14:paraId="4D41FB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5008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520A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66F5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F2888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56BB4A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FF155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7E2387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9D1E3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9D474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C3343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9B73D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C347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9A5AA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F93B2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38596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CA7D8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3DF4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CCC6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E9DA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65B61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077415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BFD40C4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AA71B2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D8B95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4B2C3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EC7CF1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F0F979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67B6F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campioni, descrizioni o fotografie con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A1B20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293DBE0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37EE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Per gli appalti pubblici di forniture: L'operatore economico fornirà i campioni, le descrizioni o le fotografie dei prodotti da fornire, come richiesti, e provvederà alle certificazioni di autenticità ove del caso. </w:t>
            </w:r>
          </w:p>
          <w:p w14:paraId="00BBD8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5B690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D8D4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B6CC9C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84EC8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1728A6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33597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6FC2D3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5F1CB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2DD5B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FDDD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26D42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AA5006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0C75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1347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A9EE2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C216DE3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698167A4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71F80A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455BF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E605B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7743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5C10C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FC2E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1E60998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6700BC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forniture: certificati rilasciati da istituti di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3F667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4673DABF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EF58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può fornire i richiesti certificati rilasciati da istituti o servizi ufficiali incaricati del controllo della qualità, di riconosciuta competenza, i quali attestino la conformità di prodotti ben individuati mediante riferimenti alle specifiche tecniche o norme indicate nell'avviso o bando pertinente o nei documenti di gara?</w:t>
            </w:r>
          </w:p>
          <w:p w14:paraId="4B1BE7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94BA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D434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FA45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3641D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38855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49E5B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FF85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1EA644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A3B06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B41A9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756C05E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2BC8A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6BDE678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F52B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E5567D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7D547D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C1EE7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A0F3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BA8E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6D0663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1137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8D9F8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2EB0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4734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A734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989E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02B0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2DED3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F13CD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B85F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231FC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862B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3F6E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86680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55275D7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F9F03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3EAC3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522F47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C9AF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660216A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2CCAFA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59BAA06" w14:textId="77777777" w:rsidR="007E7DC7" w:rsidRPr="00E100F8" w:rsidRDefault="007E7DC7" w:rsidP="007E7DC7">
      <w:pPr>
        <w:suppressAutoHyphens w:val="0"/>
        <w:autoSpaceDE w:val="0"/>
        <w:autoSpaceDN w:val="0"/>
        <w:adjustRightInd w:val="0"/>
        <w:spacing w:before="0" w:after="0"/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1FD6A3D0" w14:textId="77777777" w:rsidR="007E7DC7" w:rsidRPr="00E100F8" w:rsidRDefault="007E7DC7" w:rsidP="007E7DC7">
      <w:pPr>
        <w:pStyle w:val="SectionTitle"/>
        <w:spacing w:before="0" w:after="0"/>
        <w:rPr>
          <w:rFonts w:ascii="Arial" w:hAnsi="Arial" w:cs="Arial"/>
          <w:color w:val="000000"/>
          <w:w w:val="0"/>
          <w:sz w:val="20"/>
          <w:szCs w:val="20"/>
        </w:rPr>
      </w:pPr>
      <w:r w:rsidRPr="00E100F8">
        <w:rPr>
          <w:rFonts w:ascii="Arial" w:hAnsi="Arial" w:cs="Arial"/>
          <w:caps/>
          <w:color w:val="000000"/>
          <w:sz w:val="20"/>
          <w:szCs w:val="20"/>
        </w:rPr>
        <w:t>D: SISTEMI di garanzia della qualità e norme di gestione ambientale</w:t>
      </w:r>
    </w:p>
    <w:p w14:paraId="0857312A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L'operatore economico deve fornire informazioni solo se i programmi di garanzia della qualità 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553FE332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05E07E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Certificati rilasciati da organismi indipendenti a conferma delle norme di garanzia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1F925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1ACB502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FBDE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soddisfa le norme prescritte di garanzia della qualità, compresa l'accessibilità per le persone con disabilità?</w:t>
            </w:r>
          </w:p>
          <w:p w14:paraId="6F9150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C607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0C98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41E3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CBD95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1EFF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3A54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38D763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059A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0348C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0D0CD98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030AC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CC26218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3A03B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4AD6AE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EA2D0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1CF3A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2D2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61C2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126CDF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D9A1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0A66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001E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9E07A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97BF7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9954D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583A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DB939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B9CA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EE3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7DC57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D0CF571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0C504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0329E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B81F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66EFE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0D2E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58BFC3F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F357A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Certificati rilasciati da organismi indipendenti su sistemi o norme di gestione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3311C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617FF04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D5E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rispetta i sistemi o le norme di gestione ambientale prescritti?</w:t>
            </w:r>
          </w:p>
          <w:p w14:paraId="149FEBF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2BC7A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89848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20A0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A9BE2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spiegare perché e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precisare di quali altri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mezzi di prova 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relativi ai sistemi o norme di gestione ambientale si dispone: </w:t>
            </w:r>
          </w:p>
          <w:p w14:paraId="6DF018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DF8A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C2A1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C233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62E8B6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A732B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35205E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B8495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4E1E50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1BD20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B5414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41B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008EA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46D1C3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E066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D224B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FD697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8A9D3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BD353E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B0809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40E38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64F2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AC9805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  <w:p w14:paraId="2C50DD92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0F724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5F664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A642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8FD49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DBDB8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81C41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CEF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0432B635" w14:textId="77777777" w:rsidR="007E7DC7" w:rsidRDefault="007E7DC7" w:rsidP="007E7DC7">
      <w:pPr>
        <w:jc w:val="center"/>
        <w:rPr>
          <w:rFonts w:ascii="Arial" w:hAnsi="Arial" w:cs="Arial"/>
          <w:sz w:val="20"/>
          <w:szCs w:val="20"/>
        </w:rPr>
      </w:pPr>
    </w:p>
    <w:p w14:paraId="2884C8E0" w14:textId="77777777" w:rsidR="007E7DC7" w:rsidRPr="00AD2CC4" w:rsidRDefault="007E7DC7" w:rsidP="007E7DC7">
      <w:pPr>
        <w:jc w:val="center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V: Riduzione del numero di candidati qualificati</w:t>
      </w:r>
    </w:p>
    <w:p w14:paraId="091B0701" w14:textId="77777777" w:rsidR="007E7DC7" w:rsidRPr="00AD2CC4" w:rsidRDefault="007E7DC7" w:rsidP="007E7DC7">
      <w:pPr>
        <w:rPr>
          <w:rFonts w:ascii="Arial" w:hAnsi="Arial" w:cs="Arial"/>
          <w:sz w:val="20"/>
          <w:szCs w:val="20"/>
        </w:rPr>
      </w:pPr>
    </w:p>
    <w:p w14:paraId="6CE86BBB" w14:textId="77777777" w:rsidR="007E7DC7" w:rsidRPr="00AD2CC4" w:rsidRDefault="007E7DC7" w:rsidP="007E7DC7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L'operatore economico deve fornire informazioni solo se l'amministrazione aggiudicatrice o l'ente aggiudicatore ha specificato i criteri e le regole obiettivi e non discriminatori da applicare per limitare il 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 w14:paraId="2B79D1E2" w14:textId="77777777" w:rsidR="007E7DC7" w:rsidRPr="00AD2CC4" w:rsidRDefault="007E7DC7" w:rsidP="007E7DC7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Solo per le procedure ristrette, le procedure competitive con negoziazione, le procedure di dialogo competitivo e i partenariati per l'innovazione</w:t>
      </w:r>
    </w:p>
    <w:tbl>
      <w:tblPr>
        <w:tblW w:w="989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250"/>
      </w:tblGrid>
      <w:tr w:rsidR="007E7DC7" w:rsidRPr="00AD2CC4" w14:paraId="775B5D1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7582C5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Riduzione del numero dei candidati qualificati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6BE31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0F5C7CA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0F9F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dichiara che soddisfa i criteri e le regole oggettivi e non discriminatori da applicare al fine di limitare il numero di candidati nel modo seguente:  </w:t>
            </w:r>
          </w:p>
          <w:p w14:paraId="7D6A22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in cui siano richiesti certi certificati o altre forme di prove documentali, indicare per ciascuno se l'operatore economico ha i documenti richiesti</w:t>
            </w:r>
          </w:p>
          <w:p w14:paraId="6BABD6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6130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7BF5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descriverli</w:t>
            </w:r>
          </w:p>
          <w:p w14:paraId="577D66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E0A7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458774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7895F4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BD13A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4BC1B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883E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C8C6F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98692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9DFB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B7E4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D42E9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0BCF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1EF6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DCE2BC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F3278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1439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4CA9289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A64385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D2E9C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60492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E2EAF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A27606B" w14:textId="77777777" w:rsidR="007E7DC7" w:rsidRPr="00AD2CC4" w:rsidRDefault="007E7DC7" w:rsidP="007E7DC7">
      <w:pPr>
        <w:pStyle w:val="ChapterTitle"/>
        <w:jc w:val="both"/>
        <w:rPr>
          <w:rFonts w:ascii="Arial" w:hAnsi="Arial" w:cs="Arial"/>
          <w:sz w:val="20"/>
          <w:szCs w:val="20"/>
        </w:rPr>
      </w:pPr>
    </w:p>
    <w:p w14:paraId="03AAE0D6" w14:textId="77777777" w:rsidR="007E7DC7" w:rsidRPr="00AD2CC4" w:rsidRDefault="007E7DC7" w:rsidP="007E7DC7">
      <w:pPr>
        <w:pStyle w:val="ChapterTitle"/>
        <w:rPr>
          <w:rFonts w:ascii="Arial" w:hAnsi="Arial" w:cs="Arial"/>
          <w:i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VI: Dichiarazioni finali</w:t>
      </w:r>
    </w:p>
    <w:p w14:paraId="4D801DCD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dichiara/dichiarano formalmente che le informazioni riportate nelle precedenti parti da II a V sono veritiere e corrette e che il sottoscritto/i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sottoscritti è/sono consapevole/consapevoli delle conseguenze di una grave falsa dichiarazione, ai sensi dell’articolo 76 del DPR 445/2000.</w:t>
      </w:r>
    </w:p>
    <w:p w14:paraId="470413D2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Ferme restando le disposizioni degli articoli 40 e 46 del DPR 445/2000, il sottoscritto/I sottoscritti dichiara/dichiarano formalmente di essere in grado di produrre, su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richiesta e senza indugio, i certificati e le altre forme di prove documentali del caso, con le seguenti eccezioni:</w:t>
      </w:r>
    </w:p>
    <w:p w14:paraId="02792AAC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a) se l'amministrazione aggiudicatrice o l'ente aggiudicatore hanno la possibilità di acquisire direttamente la documentazione complementare accedendo a una banca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dati nazionale che sia disponibile gratuitamente in un qualunque Stato membro, oppure</w:t>
      </w:r>
    </w:p>
    <w:p w14:paraId="7D66B19E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b) a decorrere al più tardi dal 18 aprile 2018, l'amministrazione aggiudicatrice o l'ente aggiudicatore sono già in possesso della documentazione in questione.</w:t>
      </w:r>
    </w:p>
    <w:p w14:paraId="67B8EFE3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autorizza/autorizzano formalmente l'amministrazione aggiudicatrice o ente aggiudicatore di cui alla parte I, sezione A ad accedere ai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documenti complementari alle informazioni del presente documento di gara unico europeo, ai fini della suddetta procedura di appalto.</w:t>
      </w:r>
    </w:p>
    <w:p w14:paraId="3CD7C130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3C1B3397" w14:textId="77777777" w:rsidR="007E7DC7" w:rsidRPr="00074171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074171"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  <w:t>Data e Luogo</w:t>
      </w:r>
    </w:p>
    <w:p w14:paraId="7A9709EF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0F650D1D" w14:textId="77777777" w:rsidR="007E7DC7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Data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[……………….……]</w:t>
      </w:r>
    </w:p>
    <w:p w14:paraId="32B4CB9B" w14:textId="77777777" w:rsidR="007E7DC7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5CF3CA61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luogo [……………….……]</w:t>
      </w:r>
    </w:p>
    <w:p w14:paraId="0FA7D99C" w14:textId="77777777" w:rsidR="007E7DC7" w:rsidRPr="00AD2CC4" w:rsidRDefault="007E7DC7" w:rsidP="007E7DC7">
      <w:pPr>
        <w:rPr>
          <w:rFonts w:ascii="Arial" w:hAnsi="Arial" w:cs="Arial"/>
          <w:sz w:val="20"/>
          <w:szCs w:val="20"/>
        </w:rPr>
      </w:pPr>
    </w:p>
    <w:p w14:paraId="3553FE81" w14:textId="77777777" w:rsidR="007E7DC7" w:rsidRPr="00AD2CC4" w:rsidRDefault="007E7DC7" w:rsidP="007E7DC7">
      <w:pPr>
        <w:rPr>
          <w:rFonts w:ascii="Arial" w:hAnsi="Arial" w:cs="Arial"/>
          <w:sz w:val="20"/>
          <w:szCs w:val="20"/>
        </w:rPr>
      </w:pPr>
    </w:p>
    <w:p w14:paraId="27E955AA" w14:textId="77777777" w:rsidR="00815B98" w:rsidRDefault="00815B98"/>
    <w:sectPr w:rsidR="00815B98" w:rsidSect="00B773A2">
      <w:headerReference w:type="default" r:id="rId7"/>
      <w:footerReference w:type="default" r:id="rId8"/>
      <w:pgSz w:w="12240" w:h="15840"/>
      <w:pgMar w:top="709" w:right="758" w:bottom="1135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51DA3" w14:textId="77777777" w:rsidR="00375DCA" w:rsidRDefault="00375DCA" w:rsidP="007E7DC7">
      <w:pPr>
        <w:spacing w:before="0" w:after="0"/>
      </w:pPr>
      <w:r>
        <w:separator/>
      </w:r>
    </w:p>
  </w:endnote>
  <w:endnote w:type="continuationSeparator" w:id="0">
    <w:p w14:paraId="02B57368" w14:textId="77777777" w:rsidR="00375DCA" w:rsidRDefault="00375DCA" w:rsidP="007E7D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583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-Bold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66E05" w14:textId="77777777" w:rsidR="00FA3E75" w:rsidRPr="00D509A5" w:rsidRDefault="00E95005" w:rsidP="005D7BA5">
    <w:pPr>
      <w:pStyle w:val="Pidipagina"/>
      <w:tabs>
        <w:tab w:val="clear" w:pos="9921"/>
        <w:tab w:val="right" w:pos="9356"/>
      </w:tabs>
      <w:ind w:left="0" w:right="-241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4</w:t>
    </w:r>
    <w:r w:rsidRPr="00D509A5">
      <w:rPr>
        <w:rFonts w:ascii="Calibri" w:hAnsi="Calibri"/>
        <w:sz w:val="20"/>
        <w:szCs w:val="20"/>
      </w:rPr>
      <w:fldChar w:fldCharType="end"/>
    </w:r>
  </w:p>
  <w:p w14:paraId="04278ADD" w14:textId="77777777" w:rsidR="00FA3E75" w:rsidRDefault="00FA3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16851" w14:textId="77777777" w:rsidR="00375DCA" w:rsidRDefault="00375DCA" w:rsidP="007E7DC7">
      <w:pPr>
        <w:spacing w:before="0" w:after="0"/>
      </w:pPr>
      <w:r>
        <w:separator/>
      </w:r>
    </w:p>
  </w:footnote>
  <w:footnote w:type="continuationSeparator" w:id="0">
    <w:p w14:paraId="1638CE77" w14:textId="77777777" w:rsidR="00375DCA" w:rsidRDefault="00375DCA" w:rsidP="007E7DC7">
      <w:pPr>
        <w:spacing w:before="0" w:after="0"/>
      </w:pPr>
      <w:r>
        <w:continuationSeparator/>
      </w:r>
    </w:p>
  </w:footnote>
  <w:footnote w:id="1">
    <w:p w14:paraId="7257639E" w14:textId="77777777" w:rsidR="007E7DC7" w:rsidRPr="001F35A9" w:rsidRDefault="007E7DC7" w:rsidP="007E7DC7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974A1" w14:textId="455ABF0F" w:rsidR="00FA3E75" w:rsidRDefault="00E95005" w:rsidP="00DD3539">
    <w:pPr>
      <w:rPr>
        <w:rFonts w:eastAsiaTheme="minorHAnsi"/>
        <w:color w:val="auto"/>
        <w:kern w:val="0"/>
        <w:sz w:val="22"/>
        <w:lang w:bidi="ar-SA"/>
      </w:rPr>
    </w:pPr>
    <w:r>
      <w:t xml:space="preserve">              </w:t>
    </w:r>
  </w:p>
  <w:p w14:paraId="6F7C054C" w14:textId="77777777" w:rsidR="00FA3E75" w:rsidRDefault="00FA3E75">
    <w:pPr>
      <w:pStyle w:val="Intestazione"/>
    </w:pPr>
  </w:p>
  <w:p w14:paraId="03E43963" w14:textId="77777777" w:rsidR="00FA3E75" w:rsidRDefault="00FA3E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1342"/>
        </w:tabs>
        <w:ind w:left="2062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1342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1342"/>
        </w:tabs>
        <w:ind w:left="3502" w:hanging="180"/>
      </w:pPr>
    </w:lvl>
    <w:lvl w:ilvl="3">
      <w:start w:val="1"/>
      <w:numFmt w:val="decimal"/>
      <w:lvlText w:val="%4."/>
      <w:lvlJc w:val="left"/>
      <w:pPr>
        <w:tabs>
          <w:tab w:val="num" w:pos="1342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1342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1342"/>
        </w:tabs>
        <w:ind w:left="5662" w:hanging="180"/>
      </w:pPr>
    </w:lvl>
    <w:lvl w:ilvl="6">
      <w:start w:val="1"/>
      <w:numFmt w:val="decimal"/>
      <w:lvlText w:val="%7."/>
      <w:lvlJc w:val="left"/>
      <w:pPr>
        <w:tabs>
          <w:tab w:val="num" w:pos="1342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1342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1342"/>
        </w:tabs>
        <w:ind w:left="7822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4871FA6"/>
    <w:multiLevelType w:val="hybridMultilevel"/>
    <w:tmpl w:val="58703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6194A"/>
    <w:multiLevelType w:val="hybridMultilevel"/>
    <w:tmpl w:val="C85E71EE"/>
    <w:lvl w:ilvl="0" w:tplc="255A6972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7" w15:restartNumberingAfterBreak="0">
    <w:nsid w:val="4C884134"/>
    <w:multiLevelType w:val="hybridMultilevel"/>
    <w:tmpl w:val="31F054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067E"/>
    <w:multiLevelType w:val="hybridMultilevel"/>
    <w:tmpl w:val="DF5EA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358F4"/>
    <w:multiLevelType w:val="hybridMultilevel"/>
    <w:tmpl w:val="06C6353E"/>
    <w:lvl w:ilvl="0" w:tplc="73A4FC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725281">
    <w:abstractNumId w:val="0"/>
  </w:num>
  <w:num w:numId="2" w16cid:durableId="351423456">
    <w:abstractNumId w:val="1"/>
  </w:num>
  <w:num w:numId="3" w16cid:durableId="491725264">
    <w:abstractNumId w:val="2"/>
  </w:num>
  <w:num w:numId="4" w16cid:durableId="573664141">
    <w:abstractNumId w:val="3"/>
  </w:num>
  <w:num w:numId="5" w16cid:durableId="1076510135">
    <w:abstractNumId w:val="4"/>
  </w:num>
  <w:num w:numId="6" w16cid:durableId="1623459807">
    <w:abstractNumId w:val="5"/>
  </w:num>
  <w:num w:numId="7" w16cid:durableId="2093814213">
    <w:abstractNumId w:val="6"/>
  </w:num>
  <w:num w:numId="8" w16cid:durableId="619068742">
    <w:abstractNumId w:val="7"/>
  </w:num>
  <w:num w:numId="9" w16cid:durableId="248320897">
    <w:abstractNumId w:val="8"/>
  </w:num>
  <w:num w:numId="10" w16cid:durableId="409542190">
    <w:abstractNumId w:val="9"/>
  </w:num>
  <w:num w:numId="11" w16cid:durableId="600602990">
    <w:abstractNumId w:val="10"/>
  </w:num>
  <w:num w:numId="12" w16cid:durableId="376005485">
    <w:abstractNumId w:val="11"/>
  </w:num>
  <w:num w:numId="13" w16cid:durableId="452939932">
    <w:abstractNumId w:val="12"/>
  </w:num>
  <w:num w:numId="14" w16cid:durableId="1114011452">
    <w:abstractNumId w:val="13"/>
  </w:num>
  <w:num w:numId="15" w16cid:durableId="753161948">
    <w:abstractNumId w:val="14"/>
  </w:num>
  <w:num w:numId="16" w16cid:durableId="681905572">
    <w:abstractNumId w:val="18"/>
  </w:num>
  <w:num w:numId="17" w16cid:durableId="1003043879">
    <w:abstractNumId w:val="17"/>
  </w:num>
  <w:num w:numId="18" w16cid:durableId="957420275">
    <w:abstractNumId w:val="15"/>
  </w:num>
  <w:num w:numId="19" w16cid:durableId="1998067964">
    <w:abstractNumId w:val="19"/>
  </w:num>
  <w:num w:numId="20" w16cid:durableId="468745126">
    <w:abstractNumId w:val="20"/>
  </w:num>
  <w:num w:numId="21" w16cid:durableId="12259467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C7"/>
    <w:rsid w:val="001938C4"/>
    <w:rsid w:val="002F57A4"/>
    <w:rsid w:val="00375DCA"/>
    <w:rsid w:val="003E6ECA"/>
    <w:rsid w:val="003E7E9E"/>
    <w:rsid w:val="00421473"/>
    <w:rsid w:val="0043419B"/>
    <w:rsid w:val="00514C68"/>
    <w:rsid w:val="00537424"/>
    <w:rsid w:val="0058499B"/>
    <w:rsid w:val="0060631C"/>
    <w:rsid w:val="00647DE6"/>
    <w:rsid w:val="007B1D37"/>
    <w:rsid w:val="007E7DC7"/>
    <w:rsid w:val="00815B98"/>
    <w:rsid w:val="008D2638"/>
    <w:rsid w:val="008F0C5C"/>
    <w:rsid w:val="009956BE"/>
    <w:rsid w:val="00A4216D"/>
    <w:rsid w:val="00A828AC"/>
    <w:rsid w:val="00A932DA"/>
    <w:rsid w:val="00B04D4E"/>
    <w:rsid w:val="00BB2516"/>
    <w:rsid w:val="00D6506B"/>
    <w:rsid w:val="00DB2DB8"/>
    <w:rsid w:val="00DC746E"/>
    <w:rsid w:val="00DD271B"/>
    <w:rsid w:val="00E95005"/>
    <w:rsid w:val="00EA7CF9"/>
    <w:rsid w:val="00EC56FC"/>
    <w:rsid w:val="00F87B33"/>
    <w:rsid w:val="00FA3E75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29FB"/>
  <w15:chartTrackingRefBased/>
  <w15:docId w15:val="{55520D77-209B-494C-B575-944F161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DC7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Titolo1">
    <w:name w:val="heading 1"/>
    <w:basedOn w:val="Normale"/>
    <w:link w:val="Titolo1Carattere"/>
    <w:qFormat/>
    <w:rsid w:val="007E7DC7"/>
    <w:pPr>
      <w:keepNext/>
      <w:spacing w:before="360"/>
      <w:outlineLvl w:val="0"/>
    </w:pPr>
    <w:rPr>
      <w:rFonts w:eastAsia="font583"/>
      <w:b/>
      <w:bCs/>
      <w:smallCaps/>
      <w:szCs w:val="28"/>
    </w:rPr>
  </w:style>
  <w:style w:type="paragraph" w:styleId="Titolo2">
    <w:name w:val="heading 2"/>
    <w:basedOn w:val="Normale"/>
    <w:link w:val="Titolo2Carattere"/>
    <w:qFormat/>
    <w:rsid w:val="007E7DC7"/>
    <w:pPr>
      <w:keepNext/>
      <w:outlineLvl w:val="1"/>
    </w:pPr>
    <w:rPr>
      <w:rFonts w:eastAsia="font583"/>
      <w:b/>
      <w:bCs/>
      <w:szCs w:val="26"/>
    </w:rPr>
  </w:style>
  <w:style w:type="paragraph" w:styleId="Titolo3">
    <w:name w:val="heading 3"/>
    <w:basedOn w:val="Normale"/>
    <w:link w:val="Titolo3Carattere"/>
    <w:qFormat/>
    <w:rsid w:val="007E7DC7"/>
    <w:pPr>
      <w:keepNext/>
      <w:outlineLvl w:val="2"/>
    </w:pPr>
    <w:rPr>
      <w:rFonts w:eastAsia="font583"/>
      <w:bCs/>
      <w:i/>
    </w:rPr>
  </w:style>
  <w:style w:type="paragraph" w:styleId="Titolo4">
    <w:name w:val="heading 4"/>
    <w:basedOn w:val="Normale"/>
    <w:link w:val="Titolo4Carattere"/>
    <w:qFormat/>
    <w:rsid w:val="007E7DC7"/>
    <w:pPr>
      <w:keepNext/>
      <w:outlineLvl w:val="3"/>
    </w:pPr>
    <w:rPr>
      <w:rFonts w:eastAsia="font58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7DC7"/>
    <w:rPr>
      <w:rFonts w:ascii="Times New Roman" w:eastAsia="font583" w:hAnsi="Times New Roman" w:cs="Times New Roman"/>
      <w:b/>
      <w:bCs/>
      <w:smallCaps/>
      <w:color w:val="00000A"/>
      <w:kern w:val="1"/>
      <w:sz w:val="24"/>
      <w:szCs w:val="28"/>
      <w:lang w:eastAsia="it-IT" w:bidi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7E7DC7"/>
    <w:rPr>
      <w:rFonts w:ascii="Times New Roman" w:eastAsia="font583" w:hAnsi="Times New Roman" w:cs="Times New Roman"/>
      <w:b/>
      <w:bCs/>
      <w:color w:val="00000A"/>
      <w:kern w:val="1"/>
      <w:sz w:val="24"/>
      <w:szCs w:val="26"/>
      <w:lang w:eastAsia="it-IT" w:bidi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7E7DC7"/>
    <w:rPr>
      <w:rFonts w:ascii="Times New Roman" w:eastAsia="font583" w:hAnsi="Times New Roman" w:cs="Times New Roman"/>
      <w:bCs/>
      <w:i/>
      <w:color w:val="00000A"/>
      <w:kern w:val="1"/>
      <w:sz w:val="24"/>
      <w:lang w:eastAsia="it-IT" w:bidi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7E7DC7"/>
    <w:rPr>
      <w:rFonts w:ascii="Times New Roman" w:eastAsia="font583" w:hAnsi="Times New Roman" w:cs="Times New Roman"/>
      <w:bCs/>
      <w:iCs/>
      <w:color w:val="00000A"/>
      <w:kern w:val="1"/>
      <w:sz w:val="24"/>
      <w:lang w:eastAsia="it-IT" w:bidi="it-IT"/>
      <w14:ligatures w14:val="none"/>
    </w:rPr>
  </w:style>
  <w:style w:type="character" w:customStyle="1" w:styleId="Carpredefinitoparagrafo1">
    <w:name w:val="Car. predefinito paragrafo1"/>
    <w:rsid w:val="007E7DC7"/>
  </w:style>
  <w:style w:type="character" w:customStyle="1" w:styleId="NormalBoldChar">
    <w:name w:val="NormalBold Char"/>
    <w:rsid w:val="007E7DC7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E7DC7"/>
    <w:rPr>
      <w:b/>
      <w:i/>
      <w:spacing w:val="0"/>
    </w:rPr>
  </w:style>
  <w:style w:type="character" w:customStyle="1" w:styleId="PidipaginaCarattere">
    <w:name w:val="Piè di pagina Carattere"/>
    <w:uiPriority w:val="99"/>
    <w:rsid w:val="007E7DC7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E7DC7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E7DC7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7E7DC7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E7DC7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E7DC7"/>
    <w:rPr>
      <w:color w:val="0000FF"/>
      <w:u w:val="single"/>
    </w:rPr>
  </w:style>
  <w:style w:type="character" w:customStyle="1" w:styleId="ListLabel1">
    <w:name w:val="ListLabel 1"/>
    <w:rsid w:val="007E7DC7"/>
    <w:rPr>
      <w:color w:val="000000"/>
    </w:rPr>
  </w:style>
  <w:style w:type="character" w:customStyle="1" w:styleId="ListLabel2">
    <w:name w:val="ListLabel 2"/>
    <w:rsid w:val="007E7DC7"/>
    <w:rPr>
      <w:sz w:val="16"/>
      <w:szCs w:val="16"/>
    </w:rPr>
  </w:style>
  <w:style w:type="character" w:customStyle="1" w:styleId="ListLabel3">
    <w:name w:val="ListLabel 3"/>
    <w:rsid w:val="007E7DC7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E7DC7"/>
    <w:rPr>
      <w:i w:val="0"/>
    </w:rPr>
  </w:style>
  <w:style w:type="character" w:customStyle="1" w:styleId="ListLabel5">
    <w:name w:val="ListLabel 5"/>
    <w:rsid w:val="007E7DC7"/>
    <w:rPr>
      <w:rFonts w:ascii="Arial" w:hAnsi="Arial"/>
      <w:i w:val="0"/>
      <w:sz w:val="15"/>
    </w:rPr>
  </w:style>
  <w:style w:type="character" w:customStyle="1" w:styleId="ListLabel6">
    <w:name w:val="ListLabel 6"/>
    <w:rsid w:val="007E7DC7"/>
    <w:rPr>
      <w:color w:val="000000"/>
    </w:rPr>
  </w:style>
  <w:style w:type="character" w:customStyle="1" w:styleId="ListLabel7">
    <w:name w:val="ListLabel 7"/>
    <w:rsid w:val="007E7DC7"/>
    <w:rPr>
      <w:rFonts w:eastAsia="Calibri" w:cs="Arial"/>
      <w:b w:val="0"/>
      <w:color w:val="00000A"/>
    </w:rPr>
  </w:style>
  <w:style w:type="character" w:customStyle="1" w:styleId="ListLabel8">
    <w:name w:val="ListLabel 8"/>
    <w:rsid w:val="007E7DC7"/>
    <w:rPr>
      <w:rFonts w:cs="Courier New"/>
    </w:rPr>
  </w:style>
  <w:style w:type="character" w:customStyle="1" w:styleId="ListLabel9">
    <w:name w:val="ListLabel 9"/>
    <w:rsid w:val="007E7DC7"/>
    <w:rPr>
      <w:rFonts w:cs="Courier New"/>
    </w:rPr>
  </w:style>
  <w:style w:type="character" w:customStyle="1" w:styleId="ListLabel10">
    <w:name w:val="ListLabel 10"/>
    <w:rsid w:val="007E7DC7"/>
    <w:rPr>
      <w:rFonts w:cs="Courier New"/>
    </w:rPr>
  </w:style>
  <w:style w:type="character" w:customStyle="1" w:styleId="ListLabel11">
    <w:name w:val="ListLabel 11"/>
    <w:rsid w:val="007E7DC7"/>
    <w:rPr>
      <w:rFonts w:eastAsia="Calibri" w:cs="Arial"/>
    </w:rPr>
  </w:style>
  <w:style w:type="character" w:customStyle="1" w:styleId="ListLabel12">
    <w:name w:val="ListLabel 12"/>
    <w:rsid w:val="007E7DC7"/>
    <w:rPr>
      <w:rFonts w:cs="Courier New"/>
    </w:rPr>
  </w:style>
  <w:style w:type="character" w:customStyle="1" w:styleId="ListLabel13">
    <w:name w:val="ListLabel 13"/>
    <w:rsid w:val="007E7DC7"/>
    <w:rPr>
      <w:rFonts w:cs="Courier New"/>
    </w:rPr>
  </w:style>
  <w:style w:type="character" w:customStyle="1" w:styleId="ListLabel14">
    <w:name w:val="ListLabel 14"/>
    <w:rsid w:val="007E7DC7"/>
    <w:rPr>
      <w:rFonts w:cs="Courier New"/>
    </w:rPr>
  </w:style>
  <w:style w:type="character" w:customStyle="1" w:styleId="ListLabel15">
    <w:name w:val="ListLabel 15"/>
    <w:rsid w:val="007E7DC7"/>
    <w:rPr>
      <w:rFonts w:eastAsia="Calibri" w:cs="Arial"/>
      <w:color w:val="FF0000"/>
    </w:rPr>
  </w:style>
  <w:style w:type="character" w:customStyle="1" w:styleId="ListLabel16">
    <w:name w:val="ListLabel 16"/>
    <w:rsid w:val="007E7DC7"/>
    <w:rPr>
      <w:rFonts w:cs="Courier New"/>
    </w:rPr>
  </w:style>
  <w:style w:type="character" w:customStyle="1" w:styleId="ListLabel17">
    <w:name w:val="ListLabel 17"/>
    <w:rsid w:val="007E7DC7"/>
    <w:rPr>
      <w:rFonts w:cs="Courier New"/>
    </w:rPr>
  </w:style>
  <w:style w:type="character" w:customStyle="1" w:styleId="ListLabel18">
    <w:name w:val="ListLabel 18"/>
    <w:rsid w:val="007E7DC7"/>
    <w:rPr>
      <w:rFonts w:cs="Courier New"/>
    </w:rPr>
  </w:style>
  <w:style w:type="character" w:customStyle="1" w:styleId="ListLabel19">
    <w:name w:val="ListLabel 19"/>
    <w:rsid w:val="007E7DC7"/>
    <w:rPr>
      <w:rFonts w:cs="Courier New"/>
    </w:rPr>
  </w:style>
  <w:style w:type="character" w:customStyle="1" w:styleId="ListLabel20">
    <w:name w:val="ListLabel 20"/>
    <w:rsid w:val="007E7DC7"/>
    <w:rPr>
      <w:rFonts w:cs="Courier New"/>
    </w:rPr>
  </w:style>
  <w:style w:type="character" w:customStyle="1" w:styleId="ListLabel21">
    <w:name w:val="ListLabel 21"/>
    <w:rsid w:val="007E7DC7"/>
    <w:rPr>
      <w:rFonts w:cs="Courier New"/>
    </w:rPr>
  </w:style>
  <w:style w:type="character" w:customStyle="1" w:styleId="Caratterenotaapidipagina">
    <w:name w:val="Carattere nota a piè di pagina"/>
    <w:rsid w:val="007E7DC7"/>
  </w:style>
  <w:style w:type="character" w:styleId="Rimandonotaapidipagina">
    <w:name w:val="footnote reference"/>
    <w:rsid w:val="007E7DC7"/>
    <w:rPr>
      <w:vertAlign w:val="superscript"/>
    </w:rPr>
  </w:style>
  <w:style w:type="character" w:styleId="Rimandonotadichiusura">
    <w:name w:val="endnote reference"/>
    <w:rsid w:val="007E7DC7"/>
    <w:rPr>
      <w:vertAlign w:val="superscript"/>
    </w:rPr>
  </w:style>
  <w:style w:type="character" w:customStyle="1" w:styleId="Caratterenotadichiusura">
    <w:name w:val="Carattere nota di chiusura"/>
    <w:rsid w:val="007E7DC7"/>
  </w:style>
  <w:style w:type="character" w:customStyle="1" w:styleId="ListLabel22">
    <w:name w:val="ListLabel 22"/>
    <w:rsid w:val="007E7DC7"/>
    <w:rPr>
      <w:sz w:val="16"/>
      <w:szCs w:val="16"/>
    </w:rPr>
  </w:style>
  <w:style w:type="character" w:customStyle="1" w:styleId="ListLabel23">
    <w:name w:val="ListLabel 23"/>
    <w:rsid w:val="007E7DC7"/>
    <w:rPr>
      <w:rFonts w:ascii="Arial" w:hAnsi="Arial" w:cs="Symbol"/>
      <w:sz w:val="15"/>
    </w:rPr>
  </w:style>
  <w:style w:type="character" w:customStyle="1" w:styleId="ListLabel24">
    <w:name w:val="ListLabel 24"/>
    <w:rsid w:val="007E7DC7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E7DC7"/>
    <w:rPr>
      <w:rFonts w:ascii="Arial" w:hAnsi="Arial"/>
      <w:i w:val="0"/>
      <w:sz w:val="15"/>
    </w:rPr>
  </w:style>
  <w:style w:type="character" w:customStyle="1" w:styleId="ListLabel26">
    <w:name w:val="ListLabel 26"/>
    <w:rsid w:val="007E7DC7"/>
    <w:rPr>
      <w:rFonts w:ascii="Arial" w:hAnsi="Arial" w:cs="Symbol"/>
      <w:sz w:val="15"/>
    </w:rPr>
  </w:style>
  <w:style w:type="character" w:customStyle="1" w:styleId="ListLabel27">
    <w:name w:val="ListLabel 27"/>
    <w:rsid w:val="007E7DC7"/>
    <w:rPr>
      <w:rFonts w:ascii="Arial" w:hAnsi="Arial" w:cs="Courier New"/>
      <w:sz w:val="14"/>
    </w:rPr>
  </w:style>
  <w:style w:type="character" w:customStyle="1" w:styleId="ListLabel28">
    <w:name w:val="ListLabel 28"/>
    <w:rsid w:val="007E7DC7"/>
    <w:rPr>
      <w:rFonts w:cs="Courier New"/>
    </w:rPr>
  </w:style>
  <w:style w:type="character" w:customStyle="1" w:styleId="ListLabel29">
    <w:name w:val="ListLabel 29"/>
    <w:rsid w:val="007E7DC7"/>
    <w:rPr>
      <w:rFonts w:cs="Wingdings"/>
    </w:rPr>
  </w:style>
  <w:style w:type="character" w:customStyle="1" w:styleId="ListLabel30">
    <w:name w:val="ListLabel 30"/>
    <w:rsid w:val="007E7DC7"/>
    <w:rPr>
      <w:rFonts w:cs="Symbol"/>
    </w:rPr>
  </w:style>
  <w:style w:type="character" w:customStyle="1" w:styleId="ListLabel31">
    <w:name w:val="ListLabel 31"/>
    <w:rsid w:val="007E7DC7"/>
    <w:rPr>
      <w:rFonts w:cs="Courier New"/>
    </w:rPr>
  </w:style>
  <w:style w:type="character" w:customStyle="1" w:styleId="ListLabel32">
    <w:name w:val="ListLabel 32"/>
    <w:rsid w:val="007E7DC7"/>
    <w:rPr>
      <w:rFonts w:cs="Wingdings"/>
    </w:rPr>
  </w:style>
  <w:style w:type="character" w:customStyle="1" w:styleId="ListLabel33">
    <w:name w:val="ListLabel 33"/>
    <w:rsid w:val="007E7DC7"/>
    <w:rPr>
      <w:rFonts w:cs="Symbol"/>
    </w:rPr>
  </w:style>
  <w:style w:type="character" w:customStyle="1" w:styleId="ListLabel34">
    <w:name w:val="ListLabel 34"/>
    <w:rsid w:val="007E7DC7"/>
    <w:rPr>
      <w:rFonts w:cs="Courier New"/>
    </w:rPr>
  </w:style>
  <w:style w:type="character" w:customStyle="1" w:styleId="ListLabel35">
    <w:name w:val="ListLabel 35"/>
    <w:rsid w:val="007E7DC7"/>
    <w:rPr>
      <w:rFonts w:cs="Wingdings"/>
    </w:rPr>
  </w:style>
  <w:style w:type="character" w:customStyle="1" w:styleId="ListLabel36">
    <w:name w:val="ListLabel 36"/>
    <w:rsid w:val="007E7DC7"/>
    <w:rPr>
      <w:rFonts w:ascii="Arial" w:hAnsi="Arial" w:cs="Symbol"/>
      <w:sz w:val="15"/>
    </w:rPr>
  </w:style>
  <w:style w:type="character" w:customStyle="1" w:styleId="ListLabel37">
    <w:name w:val="ListLabel 37"/>
    <w:rsid w:val="007E7DC7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E7DC7"/>
    <w:rPr>
      <w:rFonts w:ascii="Arial" w:hAnsi="Arial"/>
      <w:i w:val="0"/>
      <w:sz w:val="15"/>
    </w:rPr>
  </w:style>
  <w:style w:type="character" w:customStyle="1" w:styleId="ListLabel39">
    <w:name w:val="ListLabel 39"/>
    <w:rsid w:val="007E7DC7"/>
    <w:rPr>
      <w:rFonts w:ascii="Arial" w:hAnsi="Arial" w:cs="Symbol"/>
      <w:sz w:val="15"/>
    </w:rPr>
  </w:style>
  <w:style w:type="character" w:customStyle="1" w:styleId="ListLabel40">
    <w:name w:val="ListLabel 40"/>
    <w:rsid w:val="007E7DC7"/>
    <w:rPr>
      <w:rFonts w:cs="Courier New"/>
      <w:sz w:val="14"/>
    </w:rPr>
  </w:style>
  <w:style w:type="character" w:customStyle="1" w:styleId="ListLabel41">
    <w:name w:val="ListLabel 41"/>
    <w:rsid w:val="007E7DC7"/>
    <w:rPr>
      <w:rFonts w:cs="Courier New"/>
    </w:rPr>
  </w:style>
  <w:style w:type="character" w:customStyle="1" w:styleId="ListLabel42">
    <w:name w:val="ListLabel 42"/>
    <w:rsid w:val="007E7DC7"/>
    <w:rPr>
      <w:rFonts w:cs="Wingdings"/>
    </w:rPr>
  </w:style>
  <w:style w:type="character" w:customStyle="1" w:styleId="ListLabel43">
    <w:name w:val="ListLabel 43"/>
    <w:rsid w:val="007E7DC7"/>
    <w:rPr>
      <w:rFonts w:cs="Symbol"/>
    </w:rPr>
  </w:style>
  <w:style w:type="character" w:customStyle="1" w:styleId="ListLabel44">
    <w:name w:val="ListLabel 44"/>
    <w:rsid w:val="007E7DC7"/>
    <w:rPr>
      <w:rFonts w:cs="Courier New"/>
    </w:rPr>
  </w:style>
  <w:style w:type="character" w:customStyle="1" w:styleId="ListLabel45">
    <w:name w:val="ListLabel 45"/>
    <w:rsid w:val="007E7DC7"/>
    <w:rPr>
      <w:rFonts w:cs="Wingdings"/>
    </w:rPr>
  </w:style>
  <w:style w:type="character" w:customStyle="1" w:styleId="ListLabel46">
    <w:name w:val="ListLabel 46"/>
    <w:rsid w:val="007E7DC7"/>
    <w:rPr>
      <w:rFonts w:cs="Symbol"/>
    </w:rPr>
  </w:style>
  <w:style w:type="character" w:customStyle="1" w:styleId="ListLabel47">
    <w:name w:val="ListLabel 47"/>
    <w:rsid w:val="007E7DC7"/>
    <w:rPr>
      <w:rFonts w:cs="Courier New"/>
    </w:rPr>
  </w:style>
  <w:style w:type="character" w:customStyle="1" w:styleId="ListLabel48">
    <w:name w:val="ListLabel 48"/>
    <w:rsid w:val="007E7DC7"/>
    <w:rPr>
      <w:rFonts w:cs="Wingdings"/>
    </w:rPr>
  </w:style>
  <w:style w:type="character" w:customStyle="1" w:styleId="ListLabel49">
    <w:name w:val="ListLabel 49"/>
    <w:rsid w:val="007E7DC7"/>
    <w:rPr>
      <w:rFonts w:ascii="Arial" w:hAnsi="Arial" w:cs="Symbol"/>
      <w:sz w:val="15"/>
    </w:rPr>
  </w:style>
  <w:style w:type="character" w:customStyle="1" w:styleId="ListLabel50">
    <w:name w:val="ListLabel 50"/>
    <w:rsid w:val="007E7DC7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E7DC7"/>
    <w:rPr>
      <w:rFonts w:ascii="Arial" w:hAnsi="Arial"/>
      <w:i w:val="0"/>
      <w:sz w:val="15"/>
    </w:rPr>
  </w:style>
  <w:style w:type="character" w:customStyle="1" w:styleId="ListLabel52">
    <w:name w:val="ListLabel 52"/>
    <w:rsid w:val="007E7DC7"/>
    <w:rPr>
      <w:rFonts w:ascii="Arial" w:hAnsi="Arial" w:cs="Symbol"/>
      <w:sz w:val="15"/>
    </w:rPr>
  </w:style>
  <w:style w:type="character" w:customStyle="1" w:styleId="ListLabel53">
    <w:name w:val="ListLabel 53"/>
    <w:rsid w:val="007E7DC7"/>
    <w:rPr>
      <w:rFonts w:cs="Courier New"/>
      <w:sz w:val="14"/>
    </w:rPr>
  </w:style>
  <w:style w:type="character" w:customStyle="1" w:styleId="ListLabel54">
    <w:name w:val="ListLabel 54"/>
    <w:rsid w:val="007E7DC7"/>
    <w:rPr>
      <w:rFonts w:cs="Courier New"/>
    </w:rPr>
  </w:style>
  <w:style w:type="character" w:customStyle="1" w:styleId="ListLabel55">
    <w:name w:val="ListLabel 55"/>
    <w:rsid w:val="007E7DC7"/>
    <w:rPr>
      <w:rFonts w:cs="Wingdings"/>
    </w:rPr>
  </w:style>
  <w:style w:type="character" w:customStyle="1" w:styleId="ListLabel56">
    <w:name w:val="ListLabel 56"/>
    <w:rsid w:val="007E7DC7"/>
    <w:rPr>
      <w:rFonts w:cs="Symbol"/>
    </w:rPr>
  </w:style>
  <w:style w:type="character" w:customStyle="1" w:styleId="ListLabel57">
    <w:name w:val="ListLabel 57"/>
    <w:rsid w:val="007E7DC7"/>
    <w:rPr>
      <w:rFonts w:cs="Courier New"/>
    </w:rPr>
  </w:style>
  <w:style w:type="character" w:customStyle="1" w:styleId="ListLabel58">
    <w:name w:val="ListLabel 58"/>
    <w:rsid w:val="007E7DC7"/>
    <w:rPr>
      <w:rFonts w:cs="Wingdings"/>
    </w:rPr>
  </w:style>
  <w:style w:type="character" w:customStyle="1" w:styleId="ListLabel59">
    <w:name w:val="ListLabel 59"/>
    <w:rsid w:val="007E7DC7"/>
    <w:rPr>
      <w:rFonts w:cs="Symbol"/>
    </w:rPr>
  </w:style>
  <w:style w:type="character" w:customStyle="1" w:styleId="ListLabel60">
    <w:name w:val="ListLabel 60"/>
    <w:rsid w:val="007E7DC7"/>
    <w:rPr>
      <w:rFonts w:cs="Courier New"/>
    </w:rPr>
  </w:style>
  <w:style w:type="character" w:customStyle="1" w:styleId="ListLabel61">
    <w:name w:val="ListLabel 61"/>
    <w:rsid w:val="007E7DC7"/>
    <w:rPr>
      <w:rFonts w:cs="Wingdings"/>
    </w:rPr>
  </w:style>
  <w:style w:type="character" w:customStyle="1" w:styleId="ListLabel62">
    <w:name w:val="ListLabel 62"/>
    <w:rsid w:val="007E7DC7"/>
    <w:rPr>
      <w:rFonts w:ascii="Arial" w:hAnsi="Arial" w:cs="Symbol"/>
      <w:sz w:val="15"/>
    </w:rPr>
  </w:style>
  <w:style w:type="character" w:customStyle="1" w:styleId="ListLabel63">
    <w:name w:val="ListLabel 63"/>
    <w:rsid w:val="007E7DC7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E7DC7"/>
    <w:rPr>
      <w:rFonts w:ascii="Arial" w:hAnsi="Arial"/>
      <w:i w:val="0"/>
      <w:sz w:val="15"/>
    </w:rPr>
  </w:style>
  <w:style w:type="character" w:customStyle="1" w:styleId="ListLabel65">
    <w:name w:val="ListLabel 65"/>
    <w:rsid w:val="007E7DC7"/>
    <w:rPr>
      <w:rFonts w:ascii="Arial" w:hAnsi="Arial" w:cs="Symbol"/>
      <w:sz w:val="15"/>
    </w:rPr>
  </w:style>
  <w:style w:type="character" w:customStyle="1" w:styleId="ListLabel66">
    <w:name w:val="ListLabel 66"/>
    <w:rsid w:val="007E7DC7"/>
    <w:rPr>
      <w:rFonts w:cs="Courier New"/>
      <w:sz w:val="14"/>
    </w:rPr>
  </w:style>
  <w:style w:type="character" w:customStyle="1" w:styleId="ListLabel67">
    <w:name w:val="ListLabel 67"/>
    <w:rsid w:val="007E7DC7"/>
    <w:rPr>
      <w:rFonts w:cs="Courier New"/>
    </w:rPr>
  </w:style>
  <w:style w:type="character" w:customStyle="1" w:styleId="ListLabel68">
    <w:name w:val="ListLabel 68"/>
    <w:rsid w:val="007E7DC7"/>
    <w:rPr>
      <w:rFonts w:cs="Wingdings"/>
    </w:rPr>
  </w:style>
  <w:style w:type="character" w:customStyle="1" w:styleId="ListLabel69">
    <w:name w:val="ListLabel 69"/>
    <w:rsid w:val="007E7DC7"/>
    <w:rPr>
      <w:rFonts w:cs="Symbol"/>
    </w:rPr>
  </w:style>
  <w:style w:type="character" w:customStyle="1" w:styleId="ListLabel70">
    <w:name w:val="ListLabel 70"/>
    <w:rsid w:val="007E7DC7"/>
    <w:rPr>
      <w:rFonts w:cs="Courier New"/>
    </w:rPr>
  </w:style>
  <w:style w:type="character" w:customStyle="1" w:styleId="ListLabel71">
    <w:name w:val="ListLabel 71"/>
    <w:rsid w:val="007E7DC7"/>
    <w:rPr>
      <w:rFonts w:cs="Wingdings"/>
    </w:rPr>
  </w:style>
  <w:style w:type="character" w:customStyle="1" w:styleId="ListLabel72">
    <w:name w:val="ListLabel 72"/>
    <w:rsid w:val="007E7DC7"/>
    <w:rPr>
      <w:rFonts w:cs="Symbol"/>
    </w:rPr>
  </w:style>
  <w:style w:type="character" w:customStyle="1" w:styleId="ListLabel73">
    <w:name w:val="ListLabel 73"/>
    <w:rsid w:val="007E7DC7"/>
    <w:rPr>
      <w:rFonts w:cs="Courier New"/>
    </w:rPr>
  </w:style>
  <w:style w:type="character" w:customStyle="1" w:styleId="ListLabel74">
    <w:name w:val="ListLabel 74"/>
    <w:rsid w:val="007E7DC7"/>
    <w:rPr>
      <w:rFonts w:cs="Wingdings"/>
    </w:rPr>
  </w:style>
  <w:style w:type="paragraph" w:customStyle="1" w:styleId="Titolo10">
    <w:name w:val="Titolo1"/>
    <w:basedOn w:val="Normale"/>
    <w:next w:val="Corpotesto"/>
    <w:rsid w:val="007E7DC7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7E7DC7"/>
    <w:pPr>
      <w:spacing w:before="0"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Elenco">
    <w:name w:val="List"/>
    <w:basedOn w:val="Corpotesto"/>
    <w:rsid w:val="007E7DC7"/>
    <w:rPr>
      <w:rFonts w:cs="Mangal"/>
    </w:rPr>
  </w:style>
  <w:style w:type="paragraph" w:styleId="Didascalia">
    <w:name w:val="caption"/>
    <w:basedOn w:val="Normale"/>
    <w:qFormat/>
    <w:rsid w:val="007E7DC7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E7DC7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E7DC7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link w:val="PidipaginaCarattere1"/>
    <w:uiPriority w:val="99"/>
    <w:rsid w:val="007E7DC7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Testonotaapidipagina1">
    <w:name w:val="Testo nota a piè di pagina1"/>
    <w:basedOn w:val="Normale"/>
    <w:rsid w:val="007E7DC7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E7DC7"/>
    <w:pPr>
      <w:ind w:left="850"/>
    </w:pPr>
  </w:style>
  <w:style w:type="paragraph" w:customStyle="1" w:styleId="NormalLeft">
    <w:name w:val="Normal Left"/>
    <w:basedOn w:val="Normale"/>
    <w:rsid w:val="007E7DC7"/>
  </w:style>
  <w:style w:type="paragraph" w:customStyle="1" w:styleId="Tiret0">
    <w:name w:val="Tiret 0"/>
    <w:basedOn w:val="Normale"/>
    <w:rsid w:val="007E7DC7"/>
  </w:style>
  <w:style w:type="paragraph" w:customStyle="1" w:styleId="Tiret1">
    <w:name w:val="Tiret 1"/>
    <w:basedOn w:val="Normale"/>
    <w:rsid w:val="007E7DC7"/>
  </w:style>
  <w:style w:type="paragraph" w:customStyle="1" w:styleId="NumPar1">
    <w:name w:val="NumPar 1"/>
    <w:basedOn w:val="Normale"/>
    <w:rsid w:val="007E7DC7"/>
  </w:style>
  <w:style w:type="paragraph" w:customStyle="1" w:styleId="NumPar2">
    <w:name w:val="NumPar 2"/>
    <w:basedOn w:val="Normale"/>
    <w:rsid w:val="007E7DC7"/>
  </w:style>
  <w:style w:type="paragraph" w:customStyle="1" w:styleId="NumPar3">
    <w:name w:val="NumPar 3"/>
    <w:basedOn w:val="Normale"/>
    <w:rsid w:val="007E7DC7"/>
  </w:style>
  <w:style w:type="paragraph" w:customStyle="1" w:styleId="NumPar4">
    <w:name w:val="NumPar 4"/>
    <w:basedOn w:val="Normale"/>
    <w:rsid w:val="007E7DC7"/>
  </w:style>
  <w:style w:type="paragraph" w:customStyle="1" w:styleId="ChapterTitle">
    <w:name w:val="ChapterTitle"/>
    <w:basedOn w:val="Normale"/>
    <w:rsid w:val="007E7DC7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E7DC7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E7DC7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E7DC7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link w:val="IntestazioneCarattere1"/>
    <w:uiPriority w:val="99"/>
    <w:rsid w:val="007E7DC7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7E7DC7"/>
    <w:pPr>
      <w:ind w:left="720"/>
      <w:contextualSpacing/>
    </w:pPr>
  </w:style>
  <w:style w:type="paragraph" w:customStyle="1" w:styleId="Testofumetto1">
    <w:name w:val="Testo fumetto1"/>
    <w:basedOn w:val="Normale"/>
    <w:rsid w:val="007E7DC7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E7DC7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link w:val="TestonotaapidipaginaCarattere1"/>
    <w:rsid w:val="007E7DC7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7E7DC7"/>
  </w:style>
  <w:style w:type="paragraph" w:customStyle="1" w:styleId="Titolotabella">
    <w:name w:val="Titolo tabella"/>
    <w:basedOn w:val="Contenutotabella"/>
    <w:rsid w:val="007E7DC7"/>
  </w:style>
  <w:style w:type="paragraph" w:customStyle="1" w:styleId="western">
    <w:name w:val="western"/>
    <w:basedOn w:val="Normale"/>
    <w:rsid w:val="007E7DC7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7E7DC7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E7D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7E7DC7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paragraph" w:styleId="Paragrafoelenco">
    <w:name w:val="List Paragraph"/>
    <w:basedOn w:val="Normale"/>
    <w:uiPriority w:val="34"/>
    <w:qFormat/>
    <w:rsid w:val="007E7D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E7D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7D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E7DC7"/>
    <w:rPr>
      <w:rFonts w:ascii="Times New Roman" w:eastAsia="Calibri" w:hAnsi="Times New Roman" w:cs="Times New Roman"/>
      <w:color w:val="00000A"/>
      <w:kern w:val="1"/>
      <w:sz w:val="20"/>
      <w:szCs w:val="20"/>
      <w:lang w:eastAsia="it-IT" w:bidi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7D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7DC7"/>
    <w:rPr>
      <w:rFonts w:ascii="Times New Roman" w:eastAsia="Calibri" w:hAnsi="Times New Roman" w:cs="Times New Roman"/>
      <w:b/>
      <w:bCs/>
      <w:color w:val="00000A"/>
      <w:kern w:val="1"/>
      <w:sz w:val="20"/>
      <w:szCs w:val="20"/>
      <w:lang w:eastAsia="it-IT" w:bidi="it-IT"/>
      <w14:ligatures w14:val="none"/>
    </w:rPr>
  </w:style>
  <w:style w:type="paragraph" w:customStyle="1" w:styleId="Standard">
    <w:name w:val="Standard"/>
    <w:rsid w:val="00537424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Calibri" w:hAnsi="Times New Roman" w:cs="Times New Roman"/>
      <w:color w:val="00000A"/>
      <w:kern w:val="3"/>
      <w:sz w:val="24"/>
      <w:lang w:eastAsia="zh-CN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42</Pages>
  <Words>9610</Words>
  <Characters>54781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Accalai</dc:creator>
  <cp:keywords/>
  <dc:description/>
  <cp:lastModifiedBy>mara@workgroup.local</cp:lastModifiedBy>
  <cp:revision>15</cp:revision>
  <dcterms:created xsi:type="dcterms:W3CDTF">2024-02-13T16:26:00Z</dcterms:created>
  <dcterms:modified xsi:type="dcterms:W3CDTF">2024-07-19T10:14:00Z</dcterms:modified>
</cp:coreProperties>
</file>